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B87" w:rsidRPr="00990189" w:rsidRDefault="00267B87" w:rsidP="00267B87">
      <w:pPr>
        <w:pStyle w:val="50"/>
        <w:shd w:val="clear" w:color="auto" w:fill="auto"/>
        <w:tabs>
          <w:tab w:val="left" w:pos="3606"/>
        </w:tabs>
        <w:spacing w:after="124" w:line="260" w:lineRule="exact"/>
        <w:jc w:val="both"/>
        <w:rPr>
          <w:sz w:val="32"/>
          <w:szCs w:val="24"/>
        </w:rPr>
      </w:pPr>
      <w:r w:rsidRPr="00990189">
        <w:rPr>
          <w:sz w:val="32"/>
          <w:szCs w:val="24"/>
        </w:rPr>
        <w:t>Организационный раздел</w:t>
      </w:r>
    </w:p>
    <w:p w:rsidR="00267B87" w:rsidRPr="00990189" w:rsidRDefault="00267B87" w:rsidP="00267B87">
      <w:pPr>
        <w:pStyle w:val="21"/>
        <w:shd w:val="clear" w:color="auto" w:fill="auto"/>
        <w:tabs>
          <w:tab w:val="left" w:pos="1278"/>
        </w:tabs>
        <w:spacing w:line="470" w:lineRule="exact"/>
        <w:jc w:val="both"/>
        <w:rPr>
          <w:b/>
          <w:sz w:val="32"/>
          <w:szCs w:val="24"/>
        </w:rPr>
      </w:pPr>
      <w:r>
        <w:rPr>
          <w:b/>
          <w:sz w:val="32"/>
          <w:szCs w:val="24"/>
        </w:rPr>
        <w:t>У</w:t>
      </w:r>
      <w:r w:rsidRPr="00990189">
        <w:rPr>
          <w:b/>
          <w:sz w:val="32"/>
          <w:szCs w:val="24"/>
        </w:rPr>
        <w:t>чебный план среднего общего образования.</w:t>
      </w:r>
    </w:p>
    <w:p w:rsidR="00267B87" w:rsidRPr="00491233" w:rsidRDefault="00267B87" w:rsidP="00267B87">
      <w:pPr>
        <w:pStyle w:val="21"/>
        <w:shd w:val="clear" w:color="auto" w:fill="auto"/>
        <w:tabs>
          <w:tab w:val="left" w:pos="1470"/>
        </w:tabs>
        <w:spacing w:line="470" w:lineRule="exact"/>
        <w:jc w:val="both"/>
        <w:rPr>
          <w:sz w:val="24"/>
          <w:szCs w:val="24"/>
        </w:rPr>
      </w:pPr>
      <w:r w:rsidRPr="00491233">
        <w:rPr>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sidRPr="00491233">
        <w:rPr>
          <w:sz w:val="24"/>
          <w:szCs w:val="24"/>
          <w:vertAlign w:val="superscript"/>
        </w:rPr>
        <w:footnoteReference w:id="1"/>
      </w:r>
      <w:r w:rsidRPr="00491233">
        <w:rPr>
          <w:sz w:val="24"/>
          <w:szCs w:val="24"/>
        </w:rPr>
        <w:t>.</w:t>
      </w:r>
    </w:p>
    <w:p w:rsidR="00267B87" w:rsidRPr="00491233" w:rsidRDefault="00267B87" w:rsidP="00267B87">
      <w:pPr>
        <w:pStyle w:val="21"/>
        <w:shd w:val="clear" w:color="auto" w:fill="auto"/>
        <w:tabs>
          <w:tab w:val="left" w:pos="1465"/>
        </w:tabs>
        <w:spacing w:line="470" w:lineRule="exact"/>
        <w:jc w:val="both"/>
        <w:rPr>
          <w:sz w:val="24"/>
          <w:szCs w:val="24"/>
        </w:rPr>
      </w:pPr>
      <w:r w:rsidRPr="00491233">
        <w:rPr>
          <w:sz w:val="24"/>
          <w:szCs w:val="24"/>
        </w:rPr>
        <w:t xml:space="preserve">Учебный план </w:t>
      </w:r>
      <w:r>
        <w:rPr>
          <w:sz w:val="24"/>
          <w:szCs w:val="24"/>
        </w:rPr>
        <w:t>МБОУ «Аглобинская СОШ»</w:t>
      </w:r>
      <w:r w:rsidRPr="00491233">
        <w:rPr>
          <w:sz w:val="24"/>
          <w:szCs w:val="24"/>
        </w:rPr>
        <w:t>, реализующего образовательную программу среднего общего образования (далее -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267B87" w:rsidRPr="00D535DB" w:rsidRDefault="00267B87" w:rsidP="00267B87">
      <w:pPr>
        <w:pStyle w:val="21"/>
        <w:shd w:val="clear" w:color="auto" w:fill="auto"/>
        <w:tabs>
          <w:tab w:val="left" w:pos="1509"/>
        </w:tabs>
        <w:spacing w:line="470" w:lineRule="exact"/>
        <w:jc w:val="both"/>
        <w:rPr>
          <w:b/>
          <w:sz w:val="24"/>
          <w:szCs w:val="24"/>
        </w:rPr>
      </w:pPr>
      <w:r>
        <w:rPr>
          <w:b/>
          <w:sz w:val="24"/>
          <w:szCs w:val="24"/>
        </w:rPr>
        <w:t>У</w:t>
      </w:r>
      <w:r w:rsidRPr="00D535DB">
        <w:rPr>
          <w:b/>
          <w:sz w:val="24"/>
          <w:szCs w:val="24"/>
        </w:rPr>
        <w:t>чебный план</w:t>
      </w:r>
      <w:r w:rsidRPr="00934BBC">
        <w:rPr>
          <w:b/>
          <w:sz w:val="24"/>
          <w:szCs w:val="24"/>
        </w:rPr>
        <w:t xml:space="preserve"> </w:t>
      </w:r>
      <w:r>
        <w:rPr>
          <w:b/>
          <w:sz w:val="24"/>
          <w:szCs w:val="24"/>
        </w:rPr>
        <w:t>СОО МБОУ «Аглобинская СОШ»</w:t>
      </w:r>
      <w:r w:rsidRPr="00D535DB">
        <w:rPr>
          <w:b/>
          <w:sz w:val="24"/>
          <w:szCs w:val="24"/>
        </w:rPr>
        <w:t>:</w:t>
      </w:r>
    </w:p>
    <w:p w:rsidR="00267B87" w:rsidRPr="00D535DB" w:rsidRDefault="00267B87" w:rsidP="00267B87">
      <w:pPr>
        <w:pStyle w:val="21"/>
        <w:numPr>
          <w:ilvl w:val="1"/>
          <w:numId w:val="1"/>
        </w:numPr>
        <w:shd w:val="clear" w:color="auto" w:fill="auto"/>
        <w:spacing w:line="470" w:lineRule="exact"/>
        <w:jc w:val="both"/>
        <w:rPr>
          <w:sz w:val="24"/>
          <w:szCs w:val="24"/>
        </w:rPr>
      </w:pPr>
      <w:r w:rsidRPr="00D535DB">
        <w:rPr>
          <w:sz w:val="24"/>
          <w:szCs w:val="24"/>
        </w:rPr>
        <w:t>фиксирует максимальный объем учебной нагрузки обучающихся;</w:t>
      </w:r>
    </w:p>
    <w:p w:rsidR="00267B87" w:rsidRPr="00D535DB" w:rsidRDefault="00267B87" w:rsidP="00267B87">
      <w:pPr>
        <w:pStyle w:val="21"/>
        <w:numPr>
          <w:ilvl w:val="1"/>
          <w:numId w:val="1"/>
        </w:numPr>
        <w:shd w:val="clear" w:color="auto" w:fill="auto"/>
        <w:spacing w:line="470" w:lineRule="exact"/>
        <w:jc w:val="both"/>
        <w:rPr>
          <w:sz w:val="24"/>
          <w:szCs w:val="24"/>
        </w:rPr>
      </w:pPr>
      <w:r w:rsidRPr="00D535DB">
        <w:rPr>
          <w:sz w:val="24"/>
          <w:szCs w:val="24"/>
        </w:rPr>
        <w:t>определяет (регламентирует) перечень учебных предметов, курсов и время, отводимое на их освоение и организацию;</w:t>
      </w:r>
    </w:p>
    <w:p w:rsidR="00267B87" w:rsidRPr="00D535DB" w:rsidRDefault="00267B87" w:rsidP="00267B87">
      <w:pPr>
        <w:pStyle w:val="21"/>
        <w:numPr>
          <w:ilvl w:val="1"/>
          <w:numId w:val="1"/>
        </w:numPr>
        <w:shd w:val="clear" w:color="auto" w:fill="auto"/>
        <w:spacing w:line="470" w:lineRule="exact"/>
        <w:jc w:val="both"/>
        <w:rPr>
          <w:sz w:val="24"/>
          <w:szCs w:val="24"/>
        </w:rPr>
      </w:pPr>
      <w:r w:rsidRPr="00D535DB">
        <w:rPr>
          <w:sz w:val="24"/>
          <w:szCs w:val="24"/>
        </w:rPr>
        <w:t>распределяет учебные предметы, курсы, модули по классам и учебным годам.</w:t>
      </w:r>
    </w:p>
    <w:p w:rsidR="00267B87" w:rsidRPr="00D535DB" w:rsidRDefault="00267B87" w:rsidP="00267B87">
      <w:pPr>
        <w:pStyle w:val="21"/>
        <w:numPr>
          <w:ilvl w:val="1"/>
          <w:numId w:val="1"/>
        </w:numPr>
        <w:shd w:val="clear" w:color="auto" w:fill="auto"/>
        <w:tabs>
          <w:tab w:val="left" w:pos="1474"/>
        </w:tabs>
        <w:spacing w:line="470" w:lineRule="exact"/>
        <w:jc w:val="both"/>
        <w:rPr>
          <w:sz w:val="24"/>
          <w:szCs w:val="24"/>
        </w:rPr>
      </w:pPr>
      <w:r w:rsidRPr="00D535DB">
        <w:rPr>
          <w:sz w:val="24"/>
          <w:szCs w:val="24"/>
        </w:rP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267B87" w:rsidRPr="00D535DB" w:rsidRDefault="00267B87" w:rsidP="00267B87">
      <w:pPr>
        <w:pStyle w:val="21"/>
        <w:shd w:val="clear" w:color="auto" w:fill="auto"/>
        <w:tabs>
          <w:tab w:val="left" w:pos="1474"/>
        </w:tabs>
        <w:spacing w:line="470" w:lineRule="exact"/>
        <w:jc w:val="both"/>
        <w:rPr>
          <w:sz w:val="24"/>
          <w:szCs w:val="24"/>
        </w:rPr>
      </w:pPr>
      <w:r>
        <w:rPr>
          <w:sz w:val="24"/>
          <w:szCs w:val="24"/>
        </w:rPr>
        <w:t>У</w:t>
      </w:r>
      <w:r w:rsidRPr="00D535DB">
        <w:rPr>
          <w:sz w:val="24"/>
          <w:szCs w:val="24"/>
        </w:rPr>
        <w:t>чебный план</w:t>
      </w:r>
      <w:r>
        <w:rPr>
          <w:sz w:val="24"/>
          <w:szCs w:val="24"/>
        </w:rPr>
        <w:t xml:space="preserve"> </w:t>
      </w:r>
      <w:proofErr w:type="gramStart"/>
      <w:r>
        <w:rPr>
          <w:sz w:val="24"/>
          <w:szCs w:val="24"/>
        </w:rPr>
        <w:t xml:space="preserve">СОО </w:t>
      </w:r>
      <w:r w:rsidRPr="00934BBC">
        <w:rPr>
          <w:b/>
          <w:sz w:val="24"/>
          <w:szCs w:val="24"/>
        </w:rPr>
        <w:t xml:space="preserve"> </w:t>
      </w:r>
      <w:r>
        <w:rPr>
          <w:b/>
          <w:sz w:val="24"/>
          <w:szCs w:val="24"/>
        </w:rPr>
        <w:t>МБОУ</w:t>
      </w:r>
      <w:proofErr w:type="gramEnd"/>
      <w:r>
        <w:rPr>
          <w:b/>
          <w:sz w:val="24"/>
          <w:szCs w:val="24"/>
        </w:rPr>
        <w:t xml:space="preserve"> Аглобинская   СОШ»</w:t>
      </w:r>
      <w:r w:rsidRPr="00D535DB">
        <w:rPr>
          <w:sz w:val="24"/>
          <w:szCs w:val="24"/>
        </w:rPr>
        <w:t xml:space="preserve"> состоит из двух частей: обязательной </w:t>
      </w:r>
      <w:r w:rsidRPr="00D535DB">
        <w:rPr>
          <w:sz w:val="24"/>
          <w:szCs w:val="24"/>
        </w:rPr>
        <w:lastRenderedPageBreak/>
        <w:t>части и части, формируемой участниками образовательных отношений.</w:t>
      </w:r>
    </w:p>
    <w:p w:rsidR="00267B87" w:rsidRPr="00D535DB" w:rsidRDefault="00267B87" w:rsidP="00267B87">
      <w:pPr>
        <w:pStyle w:val="21"/>
        <w:shd w:val="clear" w:color="auto" w:fill="auto"/>
        <w:tabs>
          <w:tab w:val="left" w:pos="1666"/>
        </w:tabs>
        <w:spacing w:line="470" w:lineRule="exact"/>
        <w:jc w:val="both"/>
        <w:rPr>
          <w:sz w:val="24"/>
          <w:szCs w:val="24"/>
        </w:rPr>
      </w:pPr>
      <w:r>
        <w:rPr>
          <w:sz w:val="24"/>
          <w:szCs w:val="24"/>
        </w:rPr>
        <w:t xml:space="preserve">      </w:t>
      </w:r>
      <w:r w:rsidRPr="00D535DB">
        <w:rPr>
          <w:sz w:val="24"/>
          <w:szCs w:val="24"/>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267B87" w:rsidRPr="00D535DB" w:rsidRDefault="00267B87" w:rsidP="00267B87">
      <w:pPr>
        <w:pStyle w:val="21"/>
        <w:shd w:val="clear" w:color="auto" w:fill="auto"/>
        <w:tabs>
          <w:tab w:val="left" w:pos="1666"/>
        </w:tabs>
        <w:spacing w:line="470" w:lineRule="exact"/>
        <w:jc w:val="both"/>
        <w:rPr>
          <w:sz w:val="24"/>
          <w:szCs w:val="24"/>
        </w:rPr>
      </w:pPr>
      <w:r>
        <w:rPr>
          <w:sz w:val="24"/>
          <w:szCs w:val="24"/>
        </w:rPr>
        <w:t xml:space="preserve">    </w:t>
      </w:r>
      <w:r w:rsidRPr="00D535DB">
        <w:rPr>
          <w:sz w:val="24"/>
          <w:szCs w:val="24"/>
        </w:rPr>
        <w:t>Часть учебного плана</w:t>
      </w:r>
      <w:r w:rsidRPr="00934BBC">
        <w:rPr>
          <w:b/>
          <w:sz w:val="24"/>
          <w:szCs w:val="24"/>
        </w:rPr>
        <w:t xml:space="preserve"> </w:t>
      </w:r>
      <w:r>
        <w:rPr>
          <w:b/>
          <w:sz w:val="24"/>
          <w:szCs w:val="24"/>
        </w:rPr>
        <w:t>МБОУ «Аглобинская СОШ»</w:t>
      </w:r>
      <w:r w:rsidRPr="00D535DB">
        <w:rPr>
          <w:sz w:val="24"/>
          <w:szCs w:val="24"/>
        </w:rPr>
        <w:t>,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r>
        <w:rPr>
          <w:sz w:val="24"/>
          <w:szCs w:val="24"/>
        </w:rPr>
        <w:t xml:space="preserve"> </w:t>
      </w:r>
      <w:r w:rsidRPr="00D535DB">
        <w:rPr>
          <w:sz w:val="24"/>
          <w:szCs w:val="24"/>
        </w:rPr>
        <w:t>особые образовательные потребности обучающихся с ОВЗ.</w:t>
      </w:r>
    </w:p>
    <w:p w:rsidR="00267B87" w:rsidRPr="00D535DB" w:rsidRDefault="00267B87" w:rsidP="00267B87">
      <w:pPr>
        <w:pStyle w:val="21"/>
        <w:shd w:val="clear" w:color="auto" w:fill="auto"/>
        <w:spacing w:line="470" w:lineRule="exact"/>
        <w:jc w:val="both"/>
        <w:rPr>
          <w:sz w:val="24"/>
          <w:szCs w:val="24"/>
        </w:rPr>
      </w:pPr>
      <w:r>
        <w:rPr>
          <w:sz w:val="24"/>
          <w:szCs w:val="24"/>
        </w:rPr>
        <w:t xml:space="preserve">     </w:t>
      </w:r>
      <w:r w:rsidRPr="00D535DB">
        <w:rPr>
          <w:sz w:val="24"/>
          <w:szCs w:val="24"/>
        </w:rPr>
        <w:t>Время, отводи</w:t>
      </w:r>
      <w:r>
        <w:rPr>
          <w:sz w:val="24"/>
          <w:szCs w:val="24"/>
        </w:rPr>
        <w:t xml:space="preserve">мое на данную </w:t>
      </w:r>
      <w:proofErr w:type="gramStart"/>
      <w:r>
        <w:rPr>
          <w:sz w:val="24"/>
          <w:szCs w:val="24"/>
        </w:rPr>
        <w:t xml:space="preserve">часть </w:t>
      </w:r>
      <w:r w:rsidRPr="00D535DB">
        <w:rPr>
          <w:sz w:val="24"/>
          <w:szCs w:val="24"/>
        </w:rPr>
        <w:t xml:space="preserve"> учебног</w:t>
      </w:r>
      <w:r>
        <w:rPr>
          <w:sz w:val="24"/>
          <w:szCs w:val="24"/>
        </w:rPr>
        <w:t>о</w:t>
      </w:r>
      <w:proofErr w:type="gramEnd"/>
      <w:r>
        <w:rPr>
          <w:sz w:val="24"/>
          <w:szCs w:val="24"/>
        </w:rPr>
        <w:t xml:space="preserve"> плана используется </w:t>
      </w:r>
      <w:r w:rsidRPr="00D535DB">
        <w:rPr>
          <w:sz w:val="24"/>
          <w:szCs w:val="24"/>
        </w:rPr>
        <w:t xml:space="preserve"> на:</w:t>
      </w:r>
    </w:p>
    <w:p w:rsidR="00267B87" w:rsidRPr="00D535DB" w:rsidRDefault="00267B87" w:rsidP="00267B87">
      <w:pPr>
        <w:pStyle w:val="21"/>
        <w:numPr>
          <w:ilvl w:val="1"/>
          <w:numId w:val="1"/>
        </w:numPr>
        <w:shd w:val="clear" w:color="auto" w:fill="auto"/>
        <w:spacing w:line="470" w:lineRule="exact"/>
        <w:jc w:val="both"/>
        <w:rPr>
          <w:sz w:val="24"/>
          <w:szCs w:val="24"/>
        </w:rPr>
      </w:pPr>
      <w:r w:rsidRPr="00D535DB">
        <w:rPr>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267B87" w:rsidRPr="00D535DB" w:rsidRDefault="00267B87" w:rsidP="00267B87">
      <w:pPr>
        <w:pStyle w:val="21"/>
        <w:numPr>
          <w:ilvl w:val="1"/>
          <w:numId w:val="1"/>
        </w:numPr>
        <w:shd w:val="clear" w:color="auto" w:fill="auto"/>
        <w:spacing w:line="470" w:lineRule="exact"/>
        <w:jc w:val="both"/>
        <w:rPr>
          <w:sz w:val="24"/>
          <w:szCs w:val="24"/>
        </w:rPr>
      </w:pPr>
      <w:r w:rsidRPr="00D535DB">
        <w:rPr>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267B87" w:rsidRPr="00D535DB" w:rsidRDefault="00267B87" w:rsidP="00267B87">
      <w:pPr>
        <w:pStyle w:val="21"/>
        <w:numPr>
          <w:ilvl w:val="1"/>
          <w:numId w:val="1"/>
        </w:numPr>
        <w:shd w:val="clear" w:color="auto" w:fill="auto"/>
        <w:spacing w:line="470" w:lineRule="exact"/>
        <w:jc w:val="both"/>
        <w:rPr>
          <w:sz w:val="24"/>
          <w:szCs w:val="24"/>
        </w:rPr>
      </w:pPr>
      <w:r w:rsidRPr="00D535DB">
        <w:rPr>
          <w:sz w:val="24"/>
          <w:szCs w:val="24"/>
        </w:rPr>
        <w:t>другие виды учебной, воспитательной, спортивной и иной деятельности обучающихся.</w:t>
      </w:r>
    </w:p>
    <w:p w:rsidR="00267B87" w:rsidRPr="00D535DB" w:rsidRDefault="00267B87" w:rsidP="00267B87">
      <w:pPr>
        <w:pStyle w:val="21"/>
        <w:shd w:val="clear" w:color="auto" w:fill="auto"/>
        <w:tabs>
          <w:tab w:val="left" w:pos="1480"/>
        </w:tabs>
        <w:spacing w:line="470" w:lineRule="exact"/>
        <w:jc w:val="both"/>
        <w:rPr>
          <w:sz w:val="24"/>
          <w:szCs w:val="24"/>
        </w:rPr>
      </w:pPr>
      <w:r>
        <w:rPr>
          <w:sz w:val="24"/>
          <w:szCs w:val="24"/>
        </w:rPr>
        <w:t xml:space="preserve">    </w:t>
      </w:r>
      <w:r w:rsidRPr="00D535DB">
        <w:rPr>
          <w:sz w:val="24"/>
          <w:szCs w:val="24"/>
        </w:rPr>
        <w:t xml:space="preserve">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w:t>
      </w:r>
      <w:proofErr w:type="gramStart"/>
      <w:r w:rsidRPr="00D535DB">
        <w:rPr>
          <w:sz w:val="24"/>
          <w:szCs w:val="24"/>
        </w:rPr>
        <w:t>развития</w:t>
      </w:r>
      <w:proofErr w:type="gramEnd"/>
      <w:r w:rsidRPr="00D535DB">
        <w:rPr>
          <w:sz w:val="24"/>
          <w:szCs w:val="24"/>
        </w:rPr>
        <w:t xml:space="preserve"> обучающегося (содержание учебных предметов, курсов, модулей, темп и формы образования).</w:t>
      </w:r>
    </w:p>
    <w:p w:rsidR="00267B87" w:rsidRDefault="00267B87" w:rsidP="00267B87">
      <w:pPr>
        <w:pStyle w:val="21"/>
        <w:shd w:val="clear" w:color="auto" w:fill="auto"/>
        <w:tabs>
          <w:tab w:val="left" w:pos="1475"/>
        </w:tabs>
        <w:spacing w:line="470" w:lineRule="exact"/>
        <w:jc w:val="both"/>
        <w:rPr>
          <w:sz w:val="24"/>
          <w:szCs w:val="24"/>
        </w:rPr>
      </w:pPr>
      <w:r w:rsidRPr="00D535DB">
        <w:rPr>
          <w:sz w:val="24"/>
          <w:szCs w:val="24"/>
        </w:rPr>
        <w:t xml:space="preserve">Учебный план определяет количество учебных занятий за 2 года на одного обучающегося - не менее 2170 часов и </w:t>
      </w:r>
      <w:r>
        <w:rPr>
          <w:sz w:val="24"/>
          <w:szCs w:val="24"/>
        </w:rPr>
        <w:t>не более 2516 часов (не более 34</w:t>
      </w:r>
      <w:r w:rsidRPr="00D535DB">
        <w:rPr>
          <w:sz w:val="24"/>
          <w:szCs w:val="24"/>
        </w:rPr>
        <w:t xml:space="preserve"> часов в неделю).</w:t>
      </w:r>
    </w:p>
    <w:tbl>
      <w:tblPr>
        <w:tblStyle w:val="a5"/>
        <w:tblW w:w="0" w:type="auto"/>
        <w:tblLook w:val="04A0" w:firstRow="1" w:lastRow="0" w:firstColumn="1" w:lastColumn="0" w:noHBand="0" w:noVBand="1"/>
      </w:tblPr>
      <w:tblGrid>
        <w:gridCol w:w="3106"/>
        <w:gridCol w:w="3107"/>
        <w:gridCol w:w="1573"/>
        <w:gridCol w:w="1559"/>
      </w:tblGrid>
      <w:tr w:rsidR="00267B87" w:rsidTr="00B91723">
        <w:trPr>
          <w:trHeight w:val="276"/>
        </w:trPr>
        <w:tc>
          <w:tcPr>
            <w:tcW w:w="3404" w:type="dxa"/>
            <w:vMerge w:val="restart"/>
            <w:shd w:val="clear" w:color="auto" w:fill="D9D9D9"/>
          </w:tcPr>
          <w:p w:rsidR="00267B87" w:rsidRDefault="00267B87" w:rsidP="00B91723">
            <w:r>
              <w:rPr>
                <w:b/>
              </w:rPr>
              <w:t>Предметная область</w:t>
            </w:r>
          </w:p>
        </w:tc>
        <w:tc>
          <w:tcPr>
            <w:tcW w:w="3404" w:type="dxa"/>
            <w:vMerge w:val="restart"/>
            <w:shd w:val="clear" w:color="auto" w:fill="D9D9D9"/>
          </w:tcPr>
          <w:p w:rsidR="00267B87" w:rsidRDefault="00267B87" w:rsidP="00B91723">
            <w:r>
              <w:rPr>
                <w:b/>
              </w:rPr>
              <w:t>Учебный предмет</w:t>
            </w:r>
          </w:p>
        </w:tc>
        <w:tc>
          <w:tcPr>
            <w:tcW w:w="3845" w:type="dxa"/>
            <w:gridSpan w:val="2"/>
            <w:shd w:val="clear" w:color="auto" w:fill="D9D9D9"/>
          </w:tcPr>
          <w:p w:rsidR="00267B87" w:rsidRDefault="00267B87" w:rsidP="00B91723">
            <w:pPr>
              <w:jc w:val="center"/>
            </w:pPr>
            <w:r>
              <w:rPr>
                <w:b/>
              </w:rPr>
              <w:t>Количество часов в неделю</w:t>
            </w:r>
          </w:p>
        </w:tc>
      </w:tr>
      <w:tr w:rsidR="00267B87" w:rsidTr="00B91723">
        <w:trPr>
          <w:trHeight w:val="148"/>
        </w:trPr>
        <w:tc>
          <w:tcPr>
            <w:tcW w:w="3404" w:type="dxa"/>
            <w:vMerge/>
          </w:tcPr>
          <w:p w:rsidR="00267B87" w:rsidRDefault="00267B87" w:rsidP="00B91723"/>
        </w:tc>
        <w:tc>
          <w:tcPr>
            <w:tcW w:w="3404" w:type="dxa"/>
            <w:vMerge/>
          </w:tcPr>
          <w:p w:rsidR="00267B87" w:rsidRDefault="00267B87" w:rsidP="00B91723"/>
        </w:tc>
        <w:tc>
          <w:tcPr>
            <w:tcW w:w="1923" w:type="dxa"/>
            <w:shd w:val="clear" w:color="auto" w:fill="D9D9D9"/>
          </w:tcPr>
          <w:p w:rsidR="00267B87" w:rsidRDefault="00267B87" w:rsidP="00B91723">
            <w:pPr>
              <w:jc w:val="center"/>
            </w:pPr>
            <w:r>
              <w:rPr>
                <w:b/>
              </w:rPr>
              <w:t>10</w:t>
            </w:r>
          </w:p>
        </w:tc>
        <w:tc>
          <w:tcPr>
            <w:tcW w:w="1923" w:type="dxa"/>
            <w:shd w:val="clear" w:color="auto" w:fill="D9D9D9"/>
          </w:tcPr>
          <w:p w:rsidR="00267B87" w:rsidRDefault="00267B87" w:rsidP="00B91723">
            <w:pPr>
              <w:jc w:val="center"/>
            </w:pPr>
            <w:r>
              <w:rPr>
                <w:b/>
              </w:rPr>
              <w:t>11</w:t>
            </w:r>
          </w:p>
        </w:tc>
      </w:tr>
      <w:tr w:rsidR="00267B87" w:rsidTr="00B91723">
        <w:trPr>
          <w:trHeight w:val="261"/>
        </w:trPr>
        <w:tc>
          <w:tcPr>
            <w:tcW w:w="10653" w:type="dxa"/>
            <w:gridSpan w:val="4"/>
            <w:shd w:val="clear" w:color="auto" w:fill="FFFFB3"/>
          </w:tcPr>
          <w:p w:rsidR="00267B87" w:rsidRDefault="00267B87" w:rsidP="00B91723">
            <w:pPr>
              <w:jc w:val="center"/>
            </w:pPr>
            <w:r>
              <w:rPr>
                <w:b/>
              </w:rPr>
              <w:lastRenderedPageBreak/>
              <w:t>Обязательная часть</w:t>
            </w:r>
          </w:p>
        </w:tc>
      </w:tr>
      <w:tr w:rsidR="00267B87" w:rsidTr="00B91723">
        <w:trPr>
          <w:trHeight w:val="276"/>
        </w:trPr>
        <w:tc>
          <w:tcPr>
            <w:tcW w:w="3404" w:type="dxa"/>
            <w:vMerge w:val="restart"/>
          </w:tcPr>
          <w:p w:rsidR="00267B87" w:rsidRDefault="00267B87" w:rsidP="00B91723">
            <w:r>
              <w:t>Русский язык и литература</w:t>
            </w:r>
          </w:p>
        </w:tc>
        <w:tc>
          <w:tcPr>
            <w:tcW w:w="3404" w:type="dxa"/>
          </w:tcPr>
          <w:p w:rsidR="00267B87" w:rsidRDefault="00267B87" w:rsidP="00B91723">
            <w:r>
              <w:t>Русский язык</w:t>
            </w:r>
          </w:p>
        </w:tc>
        <w:tc>
          <w:tcPr>
            <w:tcW w:w="1923" w:type="dxa"/>
          </w:tcPr>
          <w:p w:rsidR="00267B87" w:rsidRDefault="00267B87" w:rsidP="00B91723">
            <w:pPr>
              <w:jc w:val="center"/>
            </w:pPr>
            <w:r>
              <w:t>2</w:t>
            </w:r>
          </w:p>
        </w:tc>
        <w:tc>
          <w:tcPr>
            <w:tcW w:w="1923" w:type="dxa"/>
          </w:tcPr>
          <w:p w:rsidR="00267B87" w:rsidRDefault="00267B87" w:rsidP="00B91723">
            <w:pPr>
              <w:jc w:val="center"/>
            </w:pPr>
            <w:r>
              <w:t>2</w:t>
            </w:r>
          </w:p>
        </w:tc>
      </w:tr>
      <w:tr w:rsidR="00267B87" w:rsidTr="00B91723">
        <w:trPr>
          <w:trHeight w:val="148"/>
        </w:trPr>
        <w:tc>
          <w:tcPr>
            <w:tcW w:w="3404" w:type="dxa"/>
            <w:vMerge/>
          </w:tcPr>
          <w:p w:rsidR="00267B87" w:rsidRDefault="00267B87" w:rsidP="00B91723"/>
        </w:tc>
        <w:tc>
          <w:tcPr>
            <w:tcW w:w="3404" w:type="dxa"/>
          </w:tcPr>
          <w:p w:rsidR="00267B87" w:rsidRDefault="00267B87" w:rsidP="00B91723">
            <w:r>
              <w:t>Литература</w:t>
            </w:r>
          </w:p>
        </w:tc>
        <w:tc>
          <w:tcPr>
            <w:tcW w:w="1923" w:type="dxa"/>
          </w:tcPr>
          <w:p w:rsidR="00267B87" w:rsidRDefault="00267B87" w:rsidP="00B91723">
            <w:pPr>
              <w:jc w:val="center"/>
            </w:pPr>
            <w:r>
              <w:t>5</w:t>
            </w:r>
          </w:p>
        </w:tc>
        <w:tc>
          <w:tcPr>
            <w:tcW w:w="1923" w:type="dxa"/>
          </w:tcPr>
          <w:p w:rsidR="00267B87" w:rsidRDefault="00267B87" w:rsidP="00B91723">
            <w:pPr>
              <w:jc w:val="center"/>
            </w:pPr>
            <w:r>
              <w:t>5</w:t>
            </w:r>
          </w:p>
        </w:tc>
      </w:tr>
      <w:tr w:rsidR="00267B87" w:rsidTr="00B91723">
        <w:trPr>
          <w:trHeight w:val="261"/>
        </w:trPr>
        <w:tc>
          <w:tcPr>
            <w:tcW w:w="3404" w:type="dxa"/>
            <w:vMerge w:val="restart"/>
          </w:tcPr>
          <w:p w:rsidR="00267B87" w:rsidRDefault="00267B87" w:rsidP="00B91723">
            <w:r>
              <w:t>Русский язык и родная литература</w:t>
            </w:r>
          </w:p>
        </w:tc>
        <w:tc>
          <w:tcPr>
            <w:tcW w:w="3404" w:type="dxa"/>
          </w:tcPr>
          <w:p w:rsidR="00267B87" w:rsidRDefault="00267B87" w:rsidP="00B91723">
            <w:r>
              <w:t>Родной язык</w:t>
            </w:r>
          </w:p>
        </w:tc>
        <w:tc>
          <w:tcPr>
            <w:tcW w:w="1923" w:type="dxa"/>
          </w:tcPr>
          <w:p w:rsidR="00267B87" w:rsidRDefault="00267B87" w:rsidP="00B91723">
            <w:pPr>
              <w:jc w:val="center"/>
            </w:pPr>
            <w:r>
              <w:t>0</w:t>
            </w:r>
          </w:p>
        </w:tc>
        <w:tc>
          <w:tcPr>
            <w:tcW w:w="1923" w:type="dxa"/>
          </w:tcPr>
          <w:p w:rsidR="00267B87" w:rsidRDefault="00267B87" w:rsidP="00B91723">
            <w:pPr>
              <w:jc w:val="center"/>
            </w:pPr>
            <w:r>
              <w:t>0</w:t>
            </w:r>
          </w:p>
        </w:tc>
      </w:tr>
      <w:tr w:rsidR="00267B87" w:rsidTr="00B91723">
        <w:trPr>
          <w:trHeight w:val="148"/>
        </w:trPr>
        <w:tc>
          <w:tcPr>
            <w:tcW w:w="3404" w:type="dxa"/>
            <w:vMerge/>
          </w:tcPr>
          <w:p w:rsidR="00267B87" w:rsidRDefault="00267B87" w:rsidP="00B91723"/>
        </w:tc>
        <w:tc>
          <w:tcPr>
            <w:tcW w:w="3404" w:type="dxa"/>
          </w:tcPr>
          <w:p w:rsidR="00267B87" w:rsidRDefault="00267B87" w:rsidP="00B91723">
            <w:r>
              <w:t>Родная литература</w:t>
            </w:r>
          </w:p>
        </w:tc>
        <w:tc>
          <w:tcPr>
            <w:tcW w:w="1923" w:type="dxa"/>
          </w:tcPr>
          <w:p w:rsidR="00267B87" w:rsidRDefault="00267B87" w:rsidP="00B91723">
            <w:pPr>
              <w:jc w:val="center"/>
            </w:pPr>
            <w:r>
              <w:t>0</w:t>
            </w:r>
          </w:p>
        </w:tc>
        <w:tc>
          <w:tcPr>
            <w:tcW w:w="1923" w:type="dxa"/>
          </w:tcPr>
          <w:p w:rsidR="00267B87" w:rsidRDefault="00267B87" w:rsidP="00B91723">
            <w:pPr>
              <w:jc w:val="center"/>
            </w:pPr>
            <w:r>
              <w:t>0</w:t>
            </w:r>
          </w:p>
        </w:tc>
      </w:tr>
      <w:tr w:rsidR="00267B87" w:rsidTr="00B91723">
        <w:trPr>
          <w:trHeight w:val="276"/>
        </w:trPr>
        <w:tc>
          <w:tcPr>
            <w:tcW w:w="3404" w:type="dxa"/>
          </w:tcPr>
          <w:p w:rsidR="00267B87" w:rsidRDefault="00267B87" w:rsidP="00B91723">
            <w:r>
              <w:t>Иностранные языки</w:t>
            </w:r>
          </w:p>
        </w:tc>
        <w:tc>
          <w:tcPr>
            <w:tcW w:w="3404" w:type="dxa"/>
          </w:tcPr>
          <w:p w:rsidR="00267B87" w:rsidRDefault="00267B87" w:rsidP="00B91723">
            <w:r>
              <w:t>Иностранный язык</w:t>
            </w:r>
          </w:p>
        </w:tc>
        <w:tc>
          <w:tcPr>
            <w:tcW w:w="1923" w:type="dxa"/>
          </w:tcPr>
          <w:p w:rsidR="00267B87" w:rsidRDefault="00267B87" w:rsidP="00B91723">
            <w:pPr>
              <w:jc w:val="center"/>
            </w:pPr>
            <w:r>
              <w:t>3</w:t>
            </w:r>
          </w:p>
        </w:tc>
        <w:tc>
          <w:tcPr>
            <w:tcW w:w="1923" w:type="dxa"/>
          </w:tcPr>
          <w:p w:rsidR="00267B87" w:rsidRDefault="00267B87" w:rsidP="00B91723">
            <w:pPr>
              <w:jc w:val="center"/>
            </w:pPr>
            <w:r>
              <w:t>3</w:t>
            </w:r>
          </w:p>
        </w:tc>
      </w:tr>
      <w:tr w:rsidR="00267B87" w:rsidTr="00B91723">
        <w:trPr>
          <w:trHeight w:val="261"/>
        </w:trPr>
        <w:tc>
          <w:tcPr>
            <w:tcW w:w="3404" w:type="dxa"/>
            <w:vMerge w:val="restart"/>
          </w:tcPr>
          <w:p w:rsidR="00267B87" w:rsidRDefault="00267B87" w:rsidP="00B91723">
            <w:r>
              <w:t>Математика и информатика</w:t>
            </w:r>
          </w:p>
        </w:tc>
        <w:tc>
          <w:tcPr>
            <w:tcW w:w="3404" w:type="dxa"/>
          </w:tcPr>
          <w:p w:rsidR="00267B87" w:rsidRDefault="00267B87" w:rsidP="00B91723">
            <w:r>
              <w:t>Алгебра</w:t>
            </w:r>
          </w:p>
        </w:tc>
        <w:tc>
          <w:tcPr>
            <w:tcW w:w="1923" w:type="dxa"/>
          </w:tcPr>
          <w:p w:rsidR="00267B87" w:rsidRDefault="00267B87" w:rsidP="00B91723">
            <w:pPr>
              <w:jc w:val="center"/>
            </w:pPr>
            <w:r>
              <w:t>2</w:t>
            </w:r>
          </w:p>
        </w:tc>
        <w:tc>
          <w:tcPr>
            <w:tcW w:w="1923" w:type="dxa"/>
          </w:tcPr>
          <w:p w:rsidR="00267B87" w:rsidRDefault="00267B87" w:rsidP="00B91723">
            <w:pPr>
              <w:jc w:val="center"/>
            </w:pPr>
            <w:r>
              <w:t>3</w:t>
            </w:r>
          </w:p>
        </w:tc>
      </w:tr>
      <w:tr w:rsidR="00267B87" w:rsidTr="00B91723">
        <w:trPr>
          <w:trHeight w:val="148"/>
        </w:trPr>
        <w:tc>
          <w:tcPr>
            <w:tcW w:w="3404" w:type="dxa"/>
            <w:vMerge/>
          </w:tcPr>
          <w:p w:rsidR="00267B87" w:rsidRDefault="00267B87" w:rsidP="00B91723"/>
        </w:tc>
        <w:tc>
          <w:tcPr>
            <w:tcW w:w="3404" w:type="dxa"/>
          </w:tcPr>
          <w:p w:rsidR="00267B87" w:rsidRDefault="00267B87" w:rsidP="00B91723">
            <w:r>
              <w:t>Геометрия</w:t>
            </w:r>
          </w:p>
        </w:tc>
        <w:tc>
          <w:tcPr>
            <w:tcW w:w="1923" w:type="dxa"/>
          </w:tcPr>
          <w:p w:rsidR="00267B87" w:rsidRDefault="00267B87" w:rsidP="00B91723">
            <w:pPr>
              <w:jc w:val="center"/>
            </w:pPr>
            <w:r>
              <w:t>2</w:t>
            </w:r>
          </w:p>
        </w:tc>
        <w:tc>
          <w:tcPr>
            <w:tcW w:w="1923" w:type="dxa"/>
          </w:tcPr>
          <w:p w:rsidR="00267B87" w:rsidRDefault="00267B87" w:rsidP="00B91723">
            <w:pPr>
              <w:jc w:val="center"/>
            </w:pPr>
            <w:r>
              <w:t>1</w:t>
            </w:r>
          </w:p>
        </w:tc>
      </w:tr>
      <w:tr w:rsidR="00267B87" w:rsidTr="00B91723">
        <w:trPr>
          <w:trHeight w:val="148"/>
        </w:trPr>
        <w:tc>
          <w:tcPr>
            <w:tcW w:w="3404" w:type="dxa"/>
            <w:vMerge/>
          </w:tcPr>
          <w:p w:rsidR="00267B87" w:rsidRDefault="00267B87" w:rsidP="00B91723"/>
        </w:tc>
        <w:tc>
          <w:tcPr>
            <w:tcW w:w="3404" w:type="dxa"/>
          </w:tcPr>
          <w:p w:rsidR="00267B87" w:rsidRDefault="00267B87" w:rsidP="00B91723">
            <w:r>
              <w:t>Вероятность и статистика</w:t>
            </w:r>
          </w:p>
        </w:tc>
        <w:tc>
          <w:tcPr>
            <w:tcW w:w="1923" w:type="dxa"/>
          </w:tcPr>
          <w:p w:rsidR="00267B87" w:rsidRDefault="00267B87" w:rsidP="00B91723">
            <w:pPr>
              <w:jc w:val="center"/>
            </w:pPr>
            <w:r>
              <w:t>1</w:t>
            </w:r>
          </w:p>
        </w:tc>
        <w:tc>
          <w:tcPr>
            <w:tcW w:w="1923" w:type="dxa"/>
          </w:tcPr>
          <w:p w:rsidR="00267B87" w:rsidRDefault="00267B87" w:rsidP="00B91723">
            <w:pPr>
              <w:jc w:val="center"/>
            </w:pPr>
            <w:r>
              <w:t>1</w:t>
            </w:r>
          </w:p>
        </w:tc>
      </w:tr>
      <w:tr w:rsidR="00267B87" w:rsidTr="00B91723">
        <w:trPr>
          <w:trHeight w:val="148"/>
        </w:trPr>
        <w:tc>
          <w:tcPr>
            <w:tcW w:w="3404" w:type="dxa"/>
            <w:vMerge/>
          </w:tcPr>
          <w:p w:rsidR="00267B87" w:rsidRDefault="00267B87" w:rsidP="00B91723"/>
        </w:tc>
        <w:tc>
          <w:tcPr>
            <w:tcW w:w="3404" w:type="dxa"/>
          </w:tcPr>
          <w:p w:rsidR="00267B87" w:rsidRDefault="00267B87" w:rsidP="00B91723">
            <w:r>
              <w:t>Информатика</w:t>
            </w:r>
          </w:p>
        </w:tc>
        <w:tc>
          <w:tcPr>
            <w:tcW w:w="1923" w:type="dxa"/>
          </w:tcPr>
          <w:p w:rsidR="00267B87" w:rsidRDefault="00267B87" w:rsidP="00B91723">
            <w:pPr>
              <w:jc w:val="center"/>
            </w:pPr>
            <w:r>
              <w:t>1</w:t>
            </w:r>
          </w:p>
        </w:tc>
        <w:tc>
          <w:tcPr>
            <w:tcW w:w="1923" w:type="dxa"/>
          </w:tcPr>
          <w:p w:rsidR="00267B87" w:rsidRDefault="00267B87" w:rsidP="00B91723">
            <w:pPr>
              <w:jc w:val="center"/>
            </w:pPr>
            <w:r>
              <w:t>1</w:t>
            </w:r>
          </w:p>
        </w:tc>
      </w:tr>
      <w:tr w:rsidR="00267B87" w:rsidTr="00B91723">
        <w:trPr>
          <w:trHeight w:val="276"/>
        </w:trPr>
        <w:tc>
          <w:tcPr>
            <w:tcW w:w="3404" w:type="dxa"/>
            <w:vMerge w:val="restart"/>
          </w:tcPr>
          <w:p w:rsidR="00267B87" w:rsidRDefault="00267B87" w:rsidP="00B91723">
            <w:r>
              <w:t>Общественно-научные предметы</w:t>
            </w:r>
          </w:p>
        </w:tc>
        <w:tc>
          <w:tcPr>
            <w:tcW w:w="3404" w:type="dxa"/>
          </w:tcPr>
          <w:p w:rsidR="00267B87" w:rsidRDefault="00267B87" w:rsidP="00B91723">
            <w:r>
              <w:t>История</w:t>
            </w:r>
          </w:p>
        </w:tc>
        <w:tc>
          <w:tcPr>
            <w:tcW w:w="1923" w:type="dxa"/>
          </w:tcPr>
          <w:p w:rsidR="00267B87" w:rsidRDefault="00267B87" w:rsidP="00B91723">
            <w:pPr>
              <w:jc w:val="center"/>
            </w:pPr>
            <w:r>
              <w:t>2</w:t>
            </w:r>
          </w:p>
        </w:tc>
        <w:tc>
          <w:tcPr>
            <w:tcW w:w="1923" w:type="dxa"/>
          </w:tcPr>
          <w:p w:rsidR="00267B87" w:rsidRDefault="00267B87" w:rsidP="00B91723">
            <w:pPr>
              <w:jc w:val="center"/>
            </w:pPr>
            <w:r>
              <w:t>2</w:t>
            </w:r>
          </w:p>
        </w:tc>
      </w:tr>
      <w:tr w:rsidR="00267B87" w:rsidTr="00B91723">
        <w:trPr>
          <w:trHeight w:val="148"/>
        </w:trPr>
        <w:tc>
          <w:tcPr>
            <w:tcW w:w="3404" w:type="dxa"/>
            <w:vMerge/>
          </w:tcPr>
          <w:p w:rsidR="00267B87" w:rsidRDefault="00267B87" w:rsidP="00B91723"/>
        </w:tc>
        <w:tc>
          <w:tcPr>
            <w:tcW w:w="3404" w:type="dxa"/>
          </w:tcPr>
          <w:p w:rsidR="00267B87" w:rsidRDefault="00267B87" w:rsidP="00B91723">
            <w:r>
              <w:t>Обществознание</w:t>
            </w:r>
          </w:p>
        </w:tc>
        <w:tc>
          <w:tcPr>
            <w:tcW w:w="1923" w:type="dxa"/>
          </w:tcPr>
          <w:p w:rsidR="00267B87" w:rsidRDefault="00267B87" w:rsidP="00B91723">
            <w:pPr>
              <w:jc w:val="center"/>
            </w:pPr>
            <w:r>
              <w:t>4</w:t>
            </w:r>
          </w:p>
        </w:tc>
        <w:tc>
          <w:tcPr>
            <w:tcW w:w="1923" w:type="dxa"/>
          </w:tcPr>
          <w:p w:rsidR="00267B87" w:rsidRDefault="00267B87" w:rsidP="00B91723">
            <w:pPr>
              <w:jc w:val="center"/>
            </w:pPr>
            <w:r>
              <w:t>4</w:t>
            </w:r>
          </w:p>
        </w:tc>
      </w:tr>
      <w:tr w:rsidR="00267B87" w:rsidTr="00B91723">
        <w:trPr>
          <w:trHeight w:val="148"/>
        </w:trPr>
        <w:tc>
          <w:tcPr>
            <w:tcW w:w="3404" w:type="dxa"/>
            <w:vMerge/>
          </w:tcPr>
          <w:p w:rsidR="00267B87" w:rsidRDefault="00267B87" w:rsidP="00B91723"/>
        </w:tc>
        <w:tc>
          <w:tcPr>
            <w:tcW w:w="3404" w:type="dxa"/>
          </w:tcPr>
          <w:p w:rsidR="00267B87" w:rsidRDefault="00267B87" w:rsidP="00B91723">
            <w:r>
              <w:t>География</w:t>
            </w:r>
          </w:p>
        </w:tc>
        <w:tc>
          <w:tcPr>
            <w:tcW w:w="1923" w:type="dxa"/>
          </w:tcPr>
          <w:p w:rsidR="00267B87" w:rsidRDefault="00267B87" w:rsidP="00B91723">
            <w:pPr>
              <w:jc w:val="center"/>
            </w:pPr>
            <w:r>
              <w:t>1</w:t>
            </w:r>
          </w:p>
        </w:tc>
        <w:tc>
          <w:tcPr>
            <w:tcW w:w="1923" w:type="dxa"/>
          </w:tcPr>
          <w:p w:rsidR="00267B87" w:rsidRDefault="00267B87" w:rsidP="00B91723">
            <w:pPr>
              <w:jc w:val="center"/>
            </w:pPr>
            <w:r>
              <w:t>1</w:t>
            </w:r>
          </w:p>
        </w:tc>
      </w:tr>
      <w:tr w:rsidR="00267B87" w:rsidTr="00B91723">
        <w:trPr>
          <w:trHeight w:val="276"/>
        </w:trPr>
        <w:tc>
          <w:tcPr>
            <w:tcW w:w="3404" w:type="dxa"/>
            <w:vMerge w:val="restart"/>
          </w:tcPr>
          <w:p w:rsidR="00267B87" w:rsidRDefault="00267B87" w:rsidP="00B91723">
            <w:r>
              <w:t>Естественно-научные предметы</w:t>
            </w:r>
          </w:p>
        </w:tc>
        <w:tc>
          <w:tcPr>
            <w:tcW w:w="3404" w:type="dxa"/>
          </w:tcPr>
          <w:p w:rsidR="00267B87" w:rsidRDefault="00267B87" w:rsidP="00B91723">
            <w:r>
              <w:t>Физика</w:t>
            </w:r>
          </w:p>
        </w:tc>
        <w:tc>
          <w:tcPr>
            <w:tcW w:w="1923" w:type="dxa"/>
          </w:tcPr>
          <w:p w:rsidR="00267B87" w:rsidRDefault="00267B87" w:rsidP="00B91723">
            <w:pPr>
              <w:jc w:val="center"/>
            </w:pPr>
            <w:r>
              <w:t>2</w:t>
            </w:r>
          </w:p>
        </w:tc>
        <w:tc>
          <w:tcPr>
            <w:tcW w:w="1923" w:type="dxa"/>
          </w:tcPr>
          <w:p w:rsidR="00267B87" w:rsidRDefault="00267B87" w:rsidP="00B91723">
            <w:pPr>
              <w:jc w:val="center"/>
            </w:pPr>
            <w:r>
              <w:t>2</w:t>
            </w:r>
          </w:p>
        </w:tc>
      </w:tr>
      <w:tr w:rsidR="00267B87" w:rsidTr="00B91723">
        <w:trPr>
          <w:trHeight w:val="148"/>
        </w:trPr>
        <w:tc>
          <w:tcPr>
            <w:tcW w:w="3404" w:type="dxa"/>
            <w:vMerge/>
          </w:tcPr>
          <w:p w:rsidR="00267B87" w:rsidRDefault="00267B87" w:rsidP="00B91723"/>
        </w:tc>
        <w:tc>
          <w:tcPr>
            <w:tcW w:w="3404" w:type="dxa"/>
          </w:tcPr>
          <w:p w:rsidR="00267B87" w:rsidRDefault="00267B87" w:rsidP="00B91723">
            <w:r>
              <w:t>Химия</w:t>
            </w:r>
          </w:p>
        </w:tc>
        <w:tc>
          <w:tcPr>
            <w:tcW w:w="1923" w:type="dxa"/>
          </w:tcPr>
          <w:p w:rsidR="00267B87" w:rsidRDefault="00267B87" w:rsidP="00B91723">
            <w:pPr>
              <w:jc w:val="center"/>
            </w:pPr>
            <w:r>
              <w:t>1</w:t>
            </w:r>
          </w:p>
        </w:tc>
        <w:tc>
          <w:tcPr>
            <w:tcW w:w="1923" w:type="dxa"/>
          </w:tcPr>
          <w:p w:rsidR="00267B87" w:rsidRDefault="00267B87" w:rsidP="00B91723">
            <w:pPr>
              <w:jc w:val="center"/>
            </w:pPr>
            <w:r>
              <w:t>1</w:t>
            </w:r>
          </w:p>
        </w:tc>
      </w:tr>
      <w:tr w:rsidR="00267B87" w:rsidTr="00B91723">
        <w:trPr>
          <w:trHeight w:val="148"/>
        </w:trPr>
        <w:tc>
          <w:tcPr>
            <w:tcW w:w="3404" w:type="dxa"/>
            <w:vMerge/>
          </w:tcPr>
          <w:p w:rsidR="00267B87" w:rsidRDefault="00267B87" w:rsidP="00B91723"/>
        </w:tc>
        <w:tc>
          <w:tcPr>
            <w:tcW w:w="3404" w:type="dxa"/>
          </w:tcPr>
          <w:p w:rsidR="00267B87" w:rsidRDefault="00267B87" w:rsidP="00B91723">
            <w:r>
              <w:t>Биология</w:t>
            </w:r>
          </w:p>
        </w:tc>
        <w:tc>
          <w:tcPr>
            <w:tcW w:w="1923" w:type="dxa"/>
          </w:tcPr>
          <w:p w:rsidR="00267B87" w:rsidRDefault="00267B87" w:rsidP="00B91723">
            <w:pPr>
              <w:jc w:val="center"/>
            </w:pPr>
            <w:r>
              <w:t>1</w:t>
            </w:r>
          </w:p>
        </w:tc>
        <w:tc>
          <w:tcPr>
            <w:tcW w:w="1923" w:type="dxa"/>
          </w:tcPr>
          <w:p w:rsidR="00267B87" w:rsidRDefault="00267B87" w:rsidP="00B91723">
            <w:pPr>
              <w:jc w:val="center"/>
            </w:pPr>
            <w:r>
              <w:t>1</w:t>
            </w:r>
          </w:p>
        </w:tc>
      </w:tr>
      <w:tr w:rsidR="00267B87" w:rsidTr="00B91723">
        <w:trPr>
          <w:trHeight w:val="276"/>
        </w:trPr>
        <w:tc>
          <w:tcPr>
            <w:tcW w:w="3404" w:type="dxa"/>
            <w:vMerge w:val="restart"/>
          </w:tcPr>
          <w:p w:rsidR="00267B87" w:rsidRDefault="00267B87" w:rsidP="00B91723">
            <w:r>
              <w:t>Физическая культура и основы безопасности жизнедеятельности</w:t>
            </w:r>
          </w:p>
        </w:tc>
        <w:tc>
          <w:tcPr>
            <w:tcW w:w="3404" w:type="dxa"/>
          </w:tcPr>
          <w:p w:rsidR="00267B87" w:rsidRDefault="00267B87" w:rsidP="00B91723">
            <w:r>
              <w:t>Физическая культура</w:t>
            </w:r>
          </w:p>
        </w:tc>
        <w:tc>
          <w:tcPr>
            <w:tcW w:w="1923" w:type="dxa"/>
          </w:tcPr>
          <w:p w:rsidR="00267B87" w:rsidRDefault="00267B87" w:rsidP="00B91723">
            <w:pPr>
              <w:jc w:val="center"/>
            </w:pPr>
            <w:r>
              <w:t>2</w:t>
            </w:r>
          </w:p>
        </w:tc>
        <w:tc>
          <w:tcPr>
            <w:tcW w:w="1923" w:type="dxa"/>
          </w:tcPr>
          <w:p w:rsidR="00267B87" w:rsidRDefault="00267B87" w:rsidP="00B91723">
            <w:pPr>
              <w:jc w:val="center"/>
            </w:pPr>
            <w:r>
              <w:t>2</w:t>
            </w:r>
          </w:p>
        </w:tc>
      </w:tr>
      <w:tr w:rsidR="00267B87" w:rsidTr="00B91723">
        <w:trPr>
          <w:trHeight w:val="148"/>
        </w:trPr>
        <w:tc>
          <w:tcPr>
            <w:tcW w:w="3404" w:type="dxa"/>
            <w:vMerge/>
          </w:tcPr>
          <w:p w:rsidR="00267B87" w:rsidRDefault="00267B87" w:rsidP="00B91723"/>
        </w:tc>
        <w:tc>
          <w:tcPr>
            <w:tcW w:w="3404" w:type="dxa"/>
          </w:tcPr>
          <w:p w:rsidR="00267B87" w:rsidRDefault="00267B87" w:rsidP="00B91723">
            <w:r>
              <w:t>Основы безопасности жизнедеятельности</w:t>
            </w:r>
          </w:p>
        </w:tc>
        <w:tc>
          <w:tcPr>
            <w:tcW w:w="1923" w:type="dxa"/>
          </w:tcPr>
          <w:p w:rsidR="00267B87" w:rsidRDefault="00267B87" w:rsidP="00B91723">
            <w:pPr>
              <w:jc w:val="center"/>
            </w:pPr>
            <w:r>
              <w:t>1</w:t>
            </w:r>
          </w:p>
        </w:tc>
        <w:tc>
          <w:tcPr>
            <w:tcW w:w="1923" w:type="dxa"/>
          </w:tcPr>
          <w:p w:rsidR="00267B87" w:rsidRDefault="00267B87" w:rsidP="00B91723">
            <w:pPr>
              <w:jc w:val="center"/>
            </w:pPr>
            <w:r>
              <w:t>1</w:t>
            </w:r>
          </w:p>
        </w:tc>
      </w:tr>
      <w:tr w:rsidR="00267B87" w:rsidTr="00B91723">
        <w:trPr>
          <w:trHeight w:val="261"/>
        </w:trPr>
        <w:tc>
          <w:tcPr>
            <w:tcW w:w="3404" w:type="dxa"/>
          </w:tcPr>
          <w:p w:rsidR="00267B87" w:rsidRDefault="00267B87" w:rsidP="00B91723">
            <w:r>
              <w:t>-----</w:t>
            </w:r>
          </w:p>
        </w:tc>
        <w:tc>
          <w:tcPr>
            <w:tcW w:w="3404" w:type="dxa"/>
          </w:tcPr>
          <w:p w:rsidR="00267B87" w:rsidRDefault="00267B87" w:rsidP="00B91723">
            <w:r>
              <w:t>Индивидуальный проект</w:t>
            </w:r>
          </w:p>
        </w:tc>
        <w:tc>
          <w:tcPr>
            <w:tcW w:w="1923" w:type="dxa"/>
          </w:tcPr>
          <w:p w:rsidR="00267B87" w:rsidRDefault="00267B87" w:rsidP="00B91723">
            <w:pPr>
              <w:jc w:val="center"/>
            </w:pPr>
            <w:r>
              <w:t>1</w:t>
            </w:r>
          </w:p>
        </w:tc>
        <w:tc>
          <w:tcPr>
            <w:tcW w:w="1923" w:type="dxa"/>
          </w:tcPr>
          <w:p w:rsidR="00267B87" w:rsidRDefault="00267B87" w:rsidP="00B91723">
            <w:pPr>
              <w:jc w:val="center"/>
            </w:pPr>
            <w:r>
              <w:t>0</w:t>
            </w:r>
          </w:p>
        </w:tc>
      </w:tr>
      <w:tr w:rsidR="00267B87" w:rsidTr="00B91723">
        <w:trPr>
          <w:trHeight w:val="276"/>
        </w:trPr>
        <w:tc>
          <w:tcPr>
            <w:tcW w:w="6808" w:type="dxa"/>
            <w:gridSpan w:val="2"/>
            <w:shd w:val="clear" w:color="auto" w:fill="00FF00"/>
          </w:tcPr>
          <w:p w:rsidR="00267B87" w:rsidRDefault="00267B87" w:rsidP="00B91723">
            <w:r>
              <w:t>Итого</w:t>
            </w:r>
          </w:p>
        </w:tc>
        <w:tc>
          <w:tcPr>
            <w:tcW w:w="1923" w:type="dxa"/>
            <w:shd w:val="clear" w:color="auto" w:fill="00FF00"/>
          </w:tcPr>
          <w:p w:rsidR="00267B87" w:rsidRDefault="00267B87" w:rsidP="00B91723">
            <w:pPr>
              <w:jc w:val="center"/>
            </w:pPr>
            <w:r>
              <w:t>31</w:t>
            </w:r>
          </w:p>
        </w:tc>
        <w:tc>
          <w:tcPr>
            <w:tcW w:w="1923" w:type="dxa"/>
            <w:shd w:val="clear" w:color="auto" w:fill="00FF00"/>
          </w:tcPr>
          <w:p w:rsidR="00267B87" w:rsidRDefault="00267B87" w:rsidP="00B91723">
            <w:pPr>
              <w:jc w:val="center"/>
            </w:pPr>
            <w:r>
              <w:t>30</w:t>
            </w:r>
          </w:p>
        </w:tc>
      </w:tr>
      <w:tr w:rsidR="00267B87" w:rsidTr="00B91723">
        <w:trPr>
          <w:trHeight w:val="276"/>
        </w:trPr>
        <w:tc>
          <w:tcPr>
            <w:tcW w:w="10653" w:type="dxa"/>
            <w:gridSpan w:val="4"/>
            <w:shd w:val="clear" w:color="auto" w:fill="FFFFB3"/>
          </w:tcPr>
          <w:p w:rsidR="00267B87" w:rsidRDefault="00267B87" w:rsidP="00B91723">
            <w:pPr>
              <w:jc w:val="center"/>
            </w:pPr>
            <w:r>
              <w:rPr>
                <w:b/>
              </w:rPr>
              <w:t>Часть, формируемая участниками образовательных отношений</w:t>
            </w:r>
          </w:p>
        </w:tc>
      </w:tr>
      <w:tr w:rsidR="00267B87" w:rsidTr="00B91723">
        <w:trPr>
          <w:trHeight w:val="261"/>
        </w:trPr>
        <w:tc>
          <w:tcPr>
            <w:tcW w:w="6808" w:type="dxa"/>
            <w:gridSpan w:val="2"/>
            <w:shd w:val="clear" w:color="auto" w:fill="D9D9D9"/>
          </w:tcPr>
          <w:p w:rsidR="00267B87" w:rsidRDefault="00267B87" w:rsidP="00B91723">
            <w:r>
              <w:rPr>
                <w:b/>
              </w:rPr>
              <w:t>Наименование учебного курса</w:t>
            </w:r>
          </w:p>
        </w:tc>
        <w:tc>
          <w:tcPr>
            <w:tcW w:w="1923" w:type="dxa"/>
            <w:shd w:val="clear" w:color="auto" w:fill="D9D9D9"/>
          </w:tcPr>
          <w:p w:rsidR="00267B87" w:rsidRDefault="00267B87" w:rsidP="00B91723"/>
        </w:tc>
        <w:tc>
          <w:tcPr>
            <w:tcW w:w="1923" w:type="dxa"/>
            <w:shd w:val="clear" w:color="auto" w:fill="D9D9D9"/>
          </w:tcPr>
          <w:p w:rsidR="00267B87" w:rsidRDefault="00267B87" w:rsidP="00B91723"/>
        </w:tc>
      </w:tr>
      <w:tr w:rsidR="00267B87" w:rsidTr="00B91723">
        <w:trPr>
          <w:trHeight w:val="276"/>
        </w:trPr>
        <w:tc>
          <w:tcPr>
            <w:tcW w:w="6808" w:type="dxa"/>
            <w:gridSpan w:val="2"/>
          </w:tcPr>
          <w:p w:rsidR="00267B87" w:rsidRDefault="00267B87" w:rsidP="00B91723">
            <w:r>
              <w:t>Русский язык в формате ЕГЭ</w:t>
            </w:r>
          </w:p>
        </w:tc>
        <w:tc>
          <w:tcPr>
            <w:tcW w:w="1923" w:type="dxa"/>
          </w:tcPr>
          <w:p w:rsidR="00267B87" w:rsidRDefault="00267B87" w:rsidP="00B91723">
            <w:pPr>
              <w:jc w:val="center"/>
            </w:pPr>
            <w:r>
              <w:t>1</w:t>
            </w:r>
          </w:p>
        </w:tc>
        <w:tc>
          <w:tcPr>
            <w:tcW w:w="1923" w:type="dxa"/>
          </w:tcPr>
          <w:p w:rsidR="00267B87" w:rsidRDefault="00267B87" w:rsidP="00B91723">
            <w:pPr>
              <w:jc w:val="center"/>
            </w:pPr>
            <w:r>
              <w:t>1</w:t>
            </w:r>
          </w:p>
        </w:tc>
      </w:tr>
      <w:tr w:rsidR="00267B87" w:rsidTr="00B91723">
        <w:trPr>
          <w:trHeight w:val="276"/>
        </w:trPr>
        <w:tc>
          <w:tcPr>
            <w:tcW w:w="6808" w:type="dxa"/>
            <w:gridSpan w:val="2"/>
          </w:tcPr>
          <w:p w:rsidR="00267B87" w:rsidRDefault="00267B87" w:rsidP="00B91723">
            <w:r>
              <w:t>Химия в задачах и экспериментах</w:t>
            </w:r>
          </w:p>
        </w:tc>
        <w:tc>
          <w:tcPr>
            <w:tcW w:w="1923" w:type="dxa"/>
          </w:tcPr>
          <w:p w:rsidR="00267B87" w:rsidRDefault="00267B87" w:rsidP="00B91723">
            <w:pPr>
              <w:jc w:val="center"/>
            </w:pPr>
            <w:r>
              <w:t>1</w:t>
            </w:r>
          </w:p>
        </w:tc>
        <w:tc>
          <w:tcPr>
            <w:tcW w:w="1923" w:type="dxa"/>
          </w:tcPr>
          <w:p w:rsidR="00267B87" w:rsidRDefault="00267B87" w:rsidP="00B91723">
            <w:pPr>
              <w:jc w:val="center"/>
            </w:pPr>
            <w:r>
              <w:t>1</w:t>
            </w:r>
          </w:p>
        </w:tc>
      </w:tr>
      <w:tr w:rsidR="00267B87" w:rsidTr="00B91723">
        <w:trPr>
          <w:trHeight w:val="276"/>
        </w:trPr>
        <w:tc>
          <w:tcPr>
            <w:tcW w:w="6808" w:type="dxa"/>
            <w:gridSpan w:val="2"/>
          </w:tcPr>
          <w:p w:rsidR="00267B87" w:rsidRDefault="00267B87" w:rsidP="00B91723">
            <w:r>
              <w:t xml:space="preserve">Основы генетики </w:t>
            </w:r>
          </w:p>
        </w:tc>
        <w:tc>
          <w:tcPr>
            <w:tcW w:w="1923" w:type="dxa"/>
          </w:tcPr>
          <w:p w:rsidR="00267B87" w:rsidRDefault="00267B87" w:rsidP="00B91723">
            <w:pPr>
              <w:jc w:val="center"/>
            </w:pPr>
            <w:r>
              <w:t>1</w:t>
            </w:r>
          </w:p>
        </w:tc>
        <w:tc>
          <w:tcPr>
            <w:tcW w:w="1923" w:type="dxa"/>
          </w:tcPr>
          <w:p w:rsidR="00267B87" w:rsidRDefault="00267B87" w:rsidP="00B91723">
            <w:pPr>
              <w:jc w:val="center"/>
            </w:pPr>
            <w:r>
              <w:t>1</w:t>
            </w:r>
          </w:p>
        </w:tc>
      </w:tr>
      <w:tr w:rsidR="00267B87" w:rsidTr="00B91723">
        <w:trPr>
          <w:trHeight w:val="276"/>
        </w:trPr>
        <w:tc>
          <w:tcPr>
            <w:tcW w:w="6808" w:type="dxa"/>
            <w:gridSpan w:val="2"/>
          </w:tcPr>
          <w:p w:rsidR="00267B87" w:rsidRDefault="00267B87" w:rsidP="00B91723">
            <w:r>
              <w:t>Технология</w:t>
            </w:r>
          </w:p>
        </w:tc>
        <w:tc>
          <w:tcPr>
            <w:tcW w:w="1923" w:type="dxa"/>
          </w:tcPr>
          <w:p w:rsidR="00267B87" w:rsidRDefault="00267B87" w:rsidP="00B91723">
            <w:pPr>
              <w:jc w:val="center"/>
            </w:pPr>
            <w:r>
              <w:t>1</w:t>
            </w:r>
          </w:p>
        </w:tc>
        <w:tc>
          <w:tcPr>
            <w:tcW w:w="1923" w:type="dxa"/>
          </w:tcPr>
          <w:p w:rsidR="00267B87" w:rsidRDefault="00267B87" w:rsidP="00B91723">
            <w:pPr>
              <w:jc w:val="center"/>
            </w:pPr>
            <w:r>
              <w:t>1</w:t>
            </w:r>
          </w:p>
        </w:tc>
      </w:tr>
      <w:tr w:rsidR="00267B87" w:rsidTr="00B91723">
        <w:trPr>
          <w:trHeight w:val="261"/>
        </w:trPr>
        <w:tc>
          <w:tcPr>
            <w:tcW w:w="6808" w:type="dxa"/>
            <w:gridSpan w:val="2"/>
            <w:shd w:val="clear" w:color="auto" w:fill="00FF00"/>
          </w:tcPr>
          <w:p w:rsidR="00267B87" w:rsidRDefault="00267B87" w:rsidP="00B91723">
            <w:r>
              <w:t>Итого</w:t>
            </w:r>
          </w:p>
        </w:tc>
        <w:tc>
          <w:tcPr>
            <w:tcW w:w="1923" w:type="dxa"/>
            <w:shd w:val="clear" w:color="auto" w:fill="00FF00"/>
          </w:tcPr>
          <w:p w:rsidR="00267B87" w:rsidRDefault="00267B87" w:rsidP="00B91723">
            <w:pPr>
              <w:jc w:val="center"/>
            </w:pPr>
            <w:r>
              <w:t>4</w:t>
            </w:r>
          </w:p>
        </w:tc>
        <w:tc>
          <w:tcPr>
            <w:tcW w:w="1923" w:type="dxa"/>
            <w:shd w:val="clear" w:color="auto" w:fill="00FF00"/>
          </w:tcPr>
          <w:p w:rsidR="00267B87" w:rsidRDefault="00267B87" w:rsidP="00B91723">
            <w:pPr>
              <w:jc w:val="center"/>
            </w:pPr>
            <w:r>
              <w:t>4</w:t>
            </w:r>
          </w:p>
        </w:tc>
      </w:tr>
      <w:tr w:rsidR="00267B87" w:rsidTr="00B91723">
        <w:trPr>
          <w:trHeight w:val="276"/>
        </w:trPr>
        <w:tc>
          <w:tcPr>
            <w:tcW w:w="6808" w:type="dxa"/>
            <w:gridSpan w:val="2"/>
            <w:shd w:val="clear" w:color="auto" w:fill="00FF00"/>
          </w:tcPr>
          <w:p w:rsidR="00267B87" w:rsidRDefault="00267B87" w:rsidP="00B91723">
            <w:r>
              <w:t>ИТОГО недельная нагрузка</w:t>
            </w:r>
          </w:p>
        </w:tc>
        <w:tc>
          <w:tcPr>
            <w:tcW w:w="1923" w:type="dxa"/>
            <w:shd w:val="clear" w:color="auto" w:fill="00FF00"/>
          </w:tcPr>
          <w:p w:rsidR="00267B87" w:rsidRDefault="00267B87" w:rsidP="00B91723">
            <w:pPr>
              <w:jc w:val="center"/>
            </w:pPr>
            <w:r>
              <w:t>34</w:t>
            </w:r>
          </w:p>
        </w:tc>
        <w:tc>
          <w:tcPr>
            <w:tcW w:w="1923" w:type="dxa"/>
            <w:shd w:val="clear" w:color="auto" w:fill="00FF00"/>
          </w:tcPr>
          <w:p w:rsidR="00267B87" w:rsidRDefault="00267B87" w:rsidP="00B91723">
            <w:pPr>
              <w:jc w:val="center"/>
            </w:pPr>
            <w:r>
              <w:t>34</w:t>
            </w:r>
          </w:p>
        </w:tc>
      </w:tr>
      <w:tr w:rsidR="00267B87" w:rsidTr="00B91723">
        <w:trPr>
          <w:trHeight w:val="276"/>
        </w:trPr>
        <w:tc>
          <w:tcPr>
            <w:tcW w:w="6808" w:type="dxa"/>
            <w:gridSpan w:val="2"/>
            <w:shd w:val="clear" w:color="auto" w:fill="FCE3FC"/>
          </w:tcPr>
          <w:p w:rsidR="00267B87" w:rsidRDefault="00267B87" w:rsidP="00B91723">
            <w:r>
              <w:t>Количество учебных недель</w:t>
            </w:r>
          </w:p>
        </w:tc>
        <w:tc>
          <w:tcPr>
            <w:tcW w:w="1923" w:type="dxa"/>
            <w:shd w:val="clear" w:color="auto" w:fill="FCE3FC"/>
          </w:tcPr>
          <w:p w:rsidR="00267B87" w:rsidRDefault="00267B87" w:rsidP="00B91723">
            <w:pPr>
              <w:jc w:val="center"/>
            </w:pPr>
            <w:r>
              <w:t>34</w:t>
            </w:r>
          </w:p>
        </w:tc>
        <w:tc>
          <w:tcPr>
            <w:tcW w:w="1923" w:type="dxa"/>
            <w:shd w:val="clear" w:color="auto" w:fill="FCE3FC"/>
          </w:tcPr>
          <w:p w:rsidR="00267B87" w:rsidRDefault="00267B87" w:rsidP="00B91723">
            <w:pPr>
              <w:jc w:val="center"/>
            </w:pPr>
            <w:r>
              <w:t>34</w:t>
            </w:r>
          </w:p>
        </w:tc>
      </w:tr>
      <w:tr w:rsidR="00267B87" w:rsidTr="00B91723">
        <w:trPr>
          <w:trHeight w:val="276"/>
        </w:trPr>
        <w:tc>
          <w:tcPr>
            <w:tcW w:w="6808" w:type="dxa"/>
            <w:gridSpan w:val="2"/>
            <w:shd w:val="clear" w:color="auto" w:fill="FCE3FC"/>
          </w:tcPr>
          <w:p w:rsidR="00267B87" w:rsidRDefault="00267B87" w:rsidP="00B91723">
            <w:r>
              <w:t>Всего часов в год</w:t>
            </w:r>
          </w:p>
        </w:tc>
        <w:tc>
          <w:tcPr>
            <w:tcW w:w="1923" w:type="dxa"/>
            <w:shd w:val="clear" w:color="auto" w:fill="FCE3FC"/>
          </w:tcPr>
          <w:p w:rsidR="00267B87" w:rsidRDefault="00267B87" w:rsidP="00B91723">
            <w:pPr>
              <w:jc w:val="center"/>
            </w:pPr>
            <w:r>
              <w:t>1156</w:t>
            </w:r>
          </w:p>
        </w:tc>
        <w:tc>
          <w:tcPr>
            <w:tcW w:w="1923" w:type="dxa"/>
            <w:shd w:val="clear" w:color="auto" w:fill="FCE3FC"/>
          </w:tcPr>
          <w:p w:rsidR="00267B87" w:rsidRDefault="00267B87" w:rsidP="00B91723">
            <w:pPr>
              <w:jc w:val="center"/>
            </w:pPr>
            <w:r>
              <w:t>1156</w:t>
            </w:r>
          </w:p>
        </w:tc>
      </w:tr>
    </w:tbl>
    <w:p w:rsidR="00267B87" w:rsidRDefault="00267B87" w:rsidP="00267B87">
      <w:pPr>
        <w:pStyle w:val="21"/>
        <w:shd w:val="clear" w:color="auto" w:fill="auto"/>
        <w:tabs>
          <w:tab w:val="left" w:pos="1475"/>
        </w:tabs>
        <w:spacing w:line="470" w:lineRule="exact"/>
        <w:jc w:val="both"/>
        <w:rPr>
          <w:sz w:val="24"/>
          <w:szCs w:val="24"/>
        </w:rPr>
      </w:pPr>
    </w:p>
    <w:p w:rsidR="00267B87" w:rsidRPr="006E1004" w:rsidRDefault="00267B87" w:rsidP="00267B87">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план </w:t>
      </w:r>
      <w:r>
        <w:rPr>
          <w:rStyle w:val="markedcontent"/>
          <w:rFonts w:asciiTheme="majorBidi" w:hAnsiTheme="majorBidi" w:cstheme="majorBidi"/>
          <w:sz w:val="28"/>
          <w:szCs w:val="28"/>
        </w:rPr>
        <w:t>среднего</w:t>
      </w:r>
      <w:r w:rsidRPr="006E1004">
        <w:rPr>
          <w:rStyle w:val="markedcontent"/>
          <w:rFonts w:asciiTheme="majorBidi" w:hAnsiTheme="majorBidi" w:cstheme="majorBidi"/>
          <w:sz w:val="28"/>
          <w:szCs w:val="28"/>
        </w:rPr>
        <w:t xml:space="preserve"> общего образования</w:t>
      </w:r>
      <w:r>
        <w:rPr>
          <w:rStyle w:val="markedcontent"/>
          <w:rFonts w:asciiTheme="majorBidi" w:hAnsiTheme="majorBidi" w:cstheme="majorBidi"/>
          <w:sz w:val="28"/>
          <w:szCs w:val="28"/>
        </w:rPr>
        <w:t xml:space="preserve"> МБОУ «Аглобинская СОШ» </w:t>
      </w:r>
      <w:r w:rsidRPr="006E1004">
        <w:rPr>
          <w:rStyle w:val="markedcontent"/>
          <w:rFonts w:asciiTheme="majorBidi" w:hAnsiTheme="majorBidi" w:cstheme="majorBidi"/>
          <w:sz w:val="28"/>
          <w:szCs w:val="28"/>
        </w:rPr>
        <w:lastRenderedPageBreak/>
        <w:t xml:space="preserve">(далее - учебный план) для </w:t>
      </w:r>
      <w:r>
        <w:rPr>
          <w:rStyle w:val="markedcontent"/>
          <w:rFonts w:asciiTheme="majorBidi" w:hAnsiTheme="majorBidi" w:cstheme="majorBidi"/>
          <w:sz w:val="28"/>
          <w:szCs w:val="28"/>
        </w:rPr>
        <w:t>10-11</w:t>
      </w:r>
      <w:r w:rsidRPr="006E1004">
        <w:rPr>
          <w:rStyle w:val="markedcontent"/>
          <w:rFonts w:asciiTheme="majorBidi" w:hAnsiTheme="majorBidi" w:cstheme="majorBidi"/>
          <w:sz w:val="28"/>
          <w:szCs w:val="28"/>
        </w:rPr>
        <w:t xml:space="preserve"> классов, реализующих</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основную образовательную программу </w:t>
      </w:r>
      <w:r>
        <w:rPr>
          <w:rStyle w:val="markedcontent"/>
          <w:rFonts w:asciiTheme="majorBidi" w:hAnsiTheme="majorBidi" w:cstheme="majorBidi"/>
          <w:sz w:val="28"/>
          <w:szCs w:val="28"/>
        </w:rPr>
        <w:t>среднего</w:t>
      </w:r>
      <w:r w:rsidRPr="006E1004">
        <w:rPr>
          <w:rStyle w:val="markedcontent"/>
          <w:rFonts w:asciiTheme="majorBidi" w:hAnsiTheme="majorBidi" w:cstheme="majorBidi"/>
          <w:sz w:val="28"/>
          <w:szCs w:val="28"/>
        </w:rPr>
        <w:t xml:space="preserve"> общего образования, соответствующую</w:t>
      </w:r>
      <w:r>
        <w:rPr>
          <w:rStyle w:val="markedcontent"/>
          <w:rFonts w:asciiTheme="majorBidi" w:hAnsiTheme="majorBidi" w:cstheme="majorBidi"/>
          <w:sz w:val="28"/>
          <w:szCs w:val="28"/>
        </w:rPr>
        <w:t xml:space="preserve"> ФГОС С</w:t>
      </w:r>
      <w:r w:rsidRPr="006E1004">
        <w:rPr>
          <w:rStyle w:val="markedcontent"/>
          <w:rFonts w:asciiTheme="majorBidi" w:hAnsiTheme="majorBidi" w:cstheme="majorBidi"/>
          <w:sz w:val="28"/>
          <w:szCs w:val="28"/>
        </w:rPr>
        <w:t>ОО (</w:t>
      </w:r>
      <w:r w:rsidRPr="00054BF3">
        <w:rPr>
          <w:rFonts w:asciiTheme="majorBidi" w:hAnsiTheme="majorBidi" w:cstheme="majorBidi"/>
          <w:sz w:val="28"/>
          <w:szCs w:val="28"/>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6E1004">
        <w:rPr>
          <w:rStyle w:val="markedcontent"/>
          <w:rFonts w:asciiTheme="majorBidi" w:hAnsiTheme="majorBidi" w:cstheme="majorBidi"/>
          <w:sz w:val="28"/>
          <w:szCs w:val="28"/>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267B87" w:rsidRPr="006E1004" w:rsidRDefault="00267B87" w:rsidP="00267B8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является частью образовательной программы</w:t>
      </w:r>
      <w:r>
        <w:rPr>
          <w:rStyle w:val="markedcontent"/>
          <w:rFonts w:asciiTheme="majorBidi" w:hAnsiTheme="majorBidi" w:cstheme="majorBidi"/>
          <w:sz w:val="28"/>
          <w:szCs w:val="28"/>
        </w:rPr>
        <w:t xml:space="preserve"> МБОУ «Аглобинская СОШ»</w:t>
      </w:r>
      <w:r w:rsidRPr="006E1004">
        <w:rPr>
          <w:rStyle w:val="markedcontent"/>
          <w:rFonts w:asciiTheme="majorBidi" w:hAnsiTheme="majorBidi" w:cstheme="majorBidi"/>
          <w:sz w:val="28"/>
          <w:szCs w:val="28"/>
        </w:rPr>
        <w:t xml:space="preserve">, разработанной в соответствии с ФГОС </w:t>
      </w:r>
      <w:r>
        <w:rPr>
          <w:rStyle w:val="markedcontent"/>
          <w:rFonts w:asciiTheme="majorBidi" w:hAnsiTheme="majorBidi" w:cstheme="majorBidi"/>
          <w:sz w:val="28"/>
          <w:szCs w:val="28"/>
        </w:rPr>
        <w:t xml:space="preserve">среднего </w:t>
      </w:r>
      <w:r w:rsidRPr="006E1004">
        <w:rPr>
          <w:rStyle w:val="markedcontent"/>
          <w:rFonts w:asciiTheme="majorBidi" w:hAnsiTheme="majorBidi" w:cstheme="majorBidi"/>
          <w:sz w:val="28"/>
          <w:szCs w:val="28"/>
        </w:rPr>
        <w:t xml:space="preserve">общего образования, с учетом </w:t>
      </w:r>
      <w:r>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Pr>
          <w:rStyle w:val="markedcontent"/>
          <w:rFonts w:asciiTheme="majorBidi" w:hAnsiTheme="majorBidi" w:cstheme="majorBidi"/>
          <w:sz w:val="28"/>
          <w:szCs w:val="28"/>
        </w:rPr>
        <w:t xml:space="preserve">ой </w:t>
      </w:r>
      <w:r w:rsidRPr="006E1004">
        <w:rPr>
          <w:rStyle w:val="markedcontent"/>
          <w:rFonts w:asciiTheme="majorBidi" w:hAnsiTheme="majorBidi" w:cstheme="majorBidi"/>
          <w:sz w:val="28"/>
          <w:szCs w:val="28"/>
        </w:rPr>
        <w:t>программ</w:t>
      </w:r>
      <w:r>
        <w:rPr>
          <w:rStyle w:val="markedcontent"/>
          <w:rFonts w:asciiTheme="majorBidi" w:hAnsiTheme="majorBidi" w:cstheme="majorBidi"/>
          <w:sz w:val="28"/>
          <w:szCs w:val="28"/>
        </w:rPr>
        <w:t>ой среднего</w:t>
      </w:r>
      <w:r w:rsidRPr="006E1004">
        <w:rPr>
          <w:rStyle w:val="markedcontent"/>
          <w:rFonts w:asciiTheme="majorBidi" w:hAnsiTheme="majorBidi" w:cstheme="majorBidi"/>
          <w:sz w:val="28"/>
          <w:szCs w:val="28"/>
        </w:rPr>
        <w:t xml:space="preserve"> общего образования, и обеспечивает выполнение</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санитарно-эпидемиологических требований СП 2.4.3648-20 и</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гигиенических нормативов и требований СанПиН 1.2.3685-21.</w:t>
      </w:r>
    </w:p>
    <w:p w:rsidR="00267B87" w:rsidRPr="006E1004" w:rsidRDefault="00267B87" w:rsidP="00267B87">
      <w:pPr>
        <w:spacing w:line="276"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Pr>
          <w:rStyle w:val="markedcontent"/>
          <w:rFonts w:asciiTheme="majorBidi" w:hAnsiTheme="majorBidi" w:cstheme="majorBidi"/>
          <w:sz w:val="28"/>
          <w:szCs w:val="28"/>
        </w:rPr>
        <w:t xml:space="preserve">МБОУ «Аглобинская СОШ» </w:t>
      </w:r>
      <w:r w:rsidRPr="006E1004">
        <w:rPr>
          <w:rStyle w:val="markedcontent"/>
          <w:rFonts w:asciiTheme="majorBidi" w:hAnsiTheme="majorBidi" w:cstheme="majorBidi"/>
          <w:sz w:val="28"/>
          <w:szCs w:val="28"/>
        </w:rPr>
        <w:t>начинается</w:t>
      </w:r>
      <w:r>
        <w:rPr>
          <w:rStyle w:val="markedcontent"/>
          <w:rFonts w:asciiTheme="majorBidi" w:hAnsiTheme="majorBidi" w:cstheme="majorBidi"/>
          <w:sz w:val="28"/>
          <w:szCs w:val="28"/>
        </w:rPr>
        <w:t xml:space="preserve"> </w:t>
      </w:r>
      <w:r w:rsidRPr="00BA255F">
        <w:rPr>
          <w:rFonts w:asciiTheme="majorBidi" w:hAnsiTheme="majorBidi" w:cstheme="majorBidi"/>
          <w:sz w:val="28"/>
          <w:szCs w:val="28"/>
        </w:rPr>
        <w:t>01.09.2023</w:t>
      </w:r>
      <w:r w:rsidRPr="006E1004">
        <w:rPr>
          <w:rStyle w:val="markedcontent"/>
          <w:rFonts w:asciiTheme="majorBidi" w:hAnsiTheme="majorBidi" w:cstheme="majorBidi"/>
          <w:sz w:val="28"/>
          <w:szCs w:val="28"/>
        </w:rPr>
        <w:t xml:space="preserve">и заканчивается </w:t>
      </w:r>
      <w:r>
        <w:rPr>
          <w:rFonts w:asciiTheme="majorBidi" w:hAnsiTheme="majorBidi" w:cstheme="majorBidi"/>
          <w:sz w:val="28"/>
          <w:szCs w:val="28"/>
        </w:rPr>
        <w:t>25</w:t>
      </w:r>
      <w:r w:rsidRPr="00BA255F">
        <w:rPr>
          <w:rFonts w:asciiTheme="majorBidi" w:hAnsiTheme="majorBidi" w:cstheme="majorBidi"/>
          <w:sz w:val="28"/>
          <w:szCs w:val="28"/>
        </w:rPr>
        <w:t>.05.2024</w:t>
      </w:r>
      <w:r w:rsidRPr="006E1004">
        <w:rPr>
          <w:rFonts w:asciiTheme="majorBidi" w:hAnsiTheme="majorBidi" w:cstheme="majorBidi"/>
          <w:sz w:val="28"/>
          <w:szCs w:val="28"/>
        </w:rPr>
        <w:t xml:space="preserve">. </w:t>
      </w:r>
    </w:p>
    <w:p w:rsidR="00267B87" w:rsidRPr="006E1004" w:rsidRDefault="00267B87" w:rsidP="00267B87">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w:t>
      </w:r>
      <w:r>
        <w:rPr>
          <w:rStyle w:val="markedcontent"/>
          <w:rFonts w:asciiTheme="majorBidi" w:hAnsiTheme="majorBidi" w:cstheme="majorBidi"/>
          <w:sz w:val="28"/>
          <w:szCs w:val="28"/>
        </w:rPr>
        <w:t>должительность учебного года в 10-11 классах составляет 34 учебные</w:t>
      </w:r>
      <w:r w:rsidRPr="006E1004">
        <w:rPr>
          <w:rStyle w:val="markedcontent"/>
          <w:rFonts w:asciiTheme="majorBidi" w:hAnsiTheme="majorBidi" w:cstheme="majorBidi"/>
          <w:sz w:val="28"/>
          <w:szCs w:val="28"/>
        </w:rPr>
        <w:t xml:space="preserve"> недели. </w:t>
      </w:r>
    </w:p>
    <w:p w:rsidR="00267B87" w:rsidRDefault="00267B87" w:rsidP="00267B8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Учебные занятия для учащихся </w:t>
      </w:r>
      <w:r>
        <w:rPr>
          <w:rStyle w:val="markedcontent"/>
          <w:rFonts w:asciiTheme="majorBidi" w:hAnsiTheme="majorBidi" w:cstheme="majorBidi"/>
          <w:sz w:val="28"/>
          <w:szCs w:val="28"/>
        </w:rPr>
        <w:t>10-11</w:t>
      </w:r>
      <w:r w:rsidRPr="006E1004">
        <w:rPr>
          <w:rStyle w:val="markedcontent"/>
          <w:rFonts w:asciiTheme="majorBidi" w:hAnsiTheme="majorBidi" w:cstheme="majorBidi"/>
          <w:sz w:val="28"/>
          <w:szCs w:val="28"/>
        </w:rPr>
        <w:t xml:space="preserve"> классов проводятся по</w:t>
      </w:r>
      <w:r>
        <w:rPr>
          <w:rStyle w:val="markedcontent"/>
          <w:rFonts w:asciiTheme="majorBidi" w:hAnsiTheme="majorBidi" w:cstheme="majorBidi"/>
          <w:sz w:val="28"/>
          <w:szCs w:val="28"/>
        </w:rPr>
        <w:t xml:space="preserve"> 5</w:t>
      </w:r>
      <w:r w:rsidRPr="006E1004">
        <w:rPr>
          <w:rStyle w:val="markedcontent"/>
          <w:rFonts w:asciiTheme="majorBidi" w:hAnsiTheme="majorBidi" w:cstheme="majorBidi"/>
          <w:sz w:val="28"/>
          <w:szCs w:val="28"/>
        </w:rPr>
        <w:t>-</w:t>
      </w:r>
      <w:r>
        <w:rPr>
          <w:rStyle w:val="markedcontent"/>
          <w:rFonts w:asciiTheme="majorBidi" w:hAnsiTheme="majorBidi" w:cstheme="majorBidi"/>
          <w:sz w:val="28"/>
          <w:szCs w:val="28"/>
        </w:rPr>
        <w:t>ти</w:t>
      </w:r>
      <w:r w:rsidRPr="006E1004">
        <w:rPr>
          <w:rStyle w:val="markedcontent"/>
          <w:rFonts w:asciiTheme="majorBidi" w:hAnsiTheme="majorBidi" w:cstheme="majorBidi"/>
          <w:sz w:val="28"/>
          <w:szCs w:val="28"/>
        </w:rPr>
        <w:t xml:space="preserve"> дневной учебной неделе.</w:t>
      </w:r>
    </w:p>
    <w:p w:rsidR="00267B87" w:rsidRPr="006E1004" w:rsidRDefault="00267B87" w:rsidP="00267B8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w:t>
      </w:r>
      <w:r>
        <w:rPr>
          <w:rStyle w:val="markedcontent"/>
          <w:rFonts w:asciiTheme="majorBidi" w:hAnsiTheme="majorBidi" w:cstheme="majorBidi"/>
          <w:sz w:val="28"/>
          <w:szCs w:val="28"/>
        </w:rPr>
        <w:t>в 10</w:t>
      </w:r>
      <w:r w:rsidRPr="005F6A49">
        <w:rPr>
          <w:rStyle w:val="markedcontent"/>
          <w:rFonts w:asciiTheme="majorBidi" w:hAnsiTheme="majorBidi" w:cstheme="majorBidi"/>
          <w:sz w:val="28"/>
          <w:szCs w:val="28"/>
        </w:rPr>
        <w:t xml:space="preserve"> классе – </w:t>
      </w:r>
      <w:r>
        <w:rPr>
          <w:rStyle w:val="markedcontent"/>
          <w:rFonts w:asciiTheme="majorBidi" w:hAnsiTheme="majorBidi" w:cstheme="majorBidi"/>
          <w:sz w:val="28"/>
          <w:szCs w:val="28"/>
        </w:rPr>
        <w:t>34</w:t>
      </w:r>
      <w:r w:rsidRPr="005F6A49">
        <w:rPr>
          <w:rStyle w:val="markedcontent"/>
          <w:rFonts w:asciiTheme="majorBidi" w:hAnsiTheme="majorBidi" w:cstheme="majorBidi"/>
          <w:sz w:val="28"/>
          <w:szCs w:val="28"/>
        </w:rPr>
        <w:t xml:space="preserve"> час</w:t>
      </w:r>
      <w:r>
        <w:rPr>
          <w:rStyle w:val="markedcontent"/>
          <w:rFonts w:asciiTheme="majorBidi" w:hAnsiTheme="majorBidi" w:cstheme="majorBidi"/>
          <w:sz w:val="28"/>
          <w:szCs w:val="28"/>
        </w:rPr>
        <w:t>а</w:t>
      </w:r>
      <w:r w:rsidRPr="005F6A49">
        <w:rPr>
          <w:rStyle w:val="markedcontent"/>
          <w:rFonts w:asciiTheme="majorBidi" w:hAnsiTheme="majorBidi" w:cstheme="majorBidi"/>
          <w:sz w:val="28"/>
          <w:szCs w:val="28"/>
        </w:rPr>
        <w:t xml:space="preserve">, </w:t>
      </w:r>
      <w:proofErr w:type="gramStart"/>
      <w:r w:rsidRPr="005F6A49">
        <w:rPr>
          <w:rStyle w:val="markedcontent"/>
          <w:rFonts w:asciiTheme="majorBidi" w:hAnsiTheme="majorBidi" w:cstheme="majorBidi"/>
          <w:sz w:val="28"/>
          <w:szCs w:val="28"/>
        </w:rPr>
        <w:t xml:space="preserve">в  </w:t>
      </w:r>
      <w:r>
        <w:rPr>
          <w:rStyle w:val="markedcontent"/>
          <w:rFonts w:asciiTheme="majorBidi" w:hAnsiTheme="majorBidi" w:cstheme="majorBidi"/>
          <w:sz w:val="28"/>
          <w:szCs w:val="28"/>
        </w:rPr>
        <w:t>11</w:t>
      </w:r>
      <w:proofErr w:type="gramEnd"/>
      <w:r w:rsidRPr="005F6A49">
        <w:rPr>
          <w:rStyle w:val="markedcontent"/>
          <w:rFonts w:asciiTheme="majorBidi" w:hAnsiTheme="majorBidi" w:cstheme="majorBidi"/>
          <w:sz w:val="28"/>
          <w:szCs w:val="28"/>
        </w:rPr>
        <w:t xml:space="preserve"> классе – </w:t>
      </w:r>
      <w:r>
        <w:rPr>
          <w:rStyle w:val="markedcontent"/>
          <w:rFonts w:asciiTheme="majorBidi" w:hAnsiTheme="majorBidi" w:cstheme="majorBidi"/>
          <w:sz w:val="28"/>
          <w:szCs w:val="28"/>
        </w:rPr>
        <w:t>34 часа</w:t>
      </w:r>
      <w:r w:rsidRPr="006E1004">
        <w:rPr>
          <w:rStyle w:val="markedcontent"/>
          <w:rFonts w:asciiTheme="majorBidi" w:hAnsiTheme="majorBidi" w:cstheme="majorBidi"/>
          <w:sz w:val="28"/>
          <w:szCs w:val="28"/>
        </w:rPr>
        <w:t>.</w:t>
      </w:r>
    </w:p>
    <w:p w:rsidR="00267B87" w:rsidRDefault="00267B87" w:rsidP="00267B8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267B87" w:rsidRPr="0032381F" w:rsidRDefault="00267B87" w:rsidP="00267B87">
      <w:pPr>
        <w:ind w:firstLine="567"/>
        <w:jc w:val="both"/>
        <w:rPr>
          <w:rStyle w:val="markedcontent"/>
          <w:rFonts w:ascii="Times New Roman" w:hAnsi="Times New Roman" w:cs="Times New Roman"/>
          <w:sz w:val="28"/>
          <w:szCs w:val="28"/>
        </w:rPr>
      </w:pPr>
      <w:proofErr w:type="gramStart"/>
      <w:r w:rsidRPr="0032381F">
        <w:rPr>
          <w:rFonts w:ascii="Times New Roman" w:hAnsi="Times New Roman" w:cs="Times New Roman"/>
          <w:sz w:val="28"/>
          <w:szCs w:val="28"/>
        </w:rPr>
        <w:t>В интересах</w:t>
      </w:r>
      <w:proofErr w:type="gramEnd"/>
      <w:r w:rsidRPr="0032381F">
        <w:rPr>
          <w:rFonts w:ascii="Times New Roman" w:hAnsi="Times New Roman" w:cs="Times New Roman"/>
          <w:sz w:val="28"/>
          <w:szCs w:val="28"/>
        </w:rPr>
        <w:t xml:space="preserve"> обучающихся и их родителей (законных представителей) в учебный план включено изучение 2 учебных предметов на углубленном уровне.</w:t>
      </w:r>
      <w:r>
        <w:rPr>
          <w:rFonts w:ascii="Times New Roman" w:hAnsi="Times New Roman" w:cs="Times New Roman"/>
          <w:sz w:val="28"/>
          <w:szCs w:val="28"/>
        </w:rPr>
        <w:t xml:space="preserve"> </w:t>
      </w:r>
      <w:r w:rsidRPr="0032381F">
        <w:rPr>
          <w:rFonts w:ascii="Times New Roman" w:hAnsi="Times New Roman" w:cs="Times New Roman"/>
          <w:sz w:val="28"/>
          <w:szCs w:val="28"/>
        </w:rPr>
        <w:t>Это</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предметы  «</w:t>
      </w:r>
      <w:proofErr w:type="gramEnd"/>
      <w:r>
        <w:rPr>
          <w:rFonts w:ascii="Times New Roman" w:hAnsi="Times New Roman" w:cs="Times New Roman"/>
          <w:sz w:val="28"/>
          <w:szCs w:val="28"/>
        </w:rPr>
        <w:t>Литература» и «Обществознание</w:t>
      </w:r>
      <w:r w:rsidRPr="0032381F">
        <w:rPr>
          <w:rFonts w:ascii="Times New Roman" w:hAnsi="Times New Roman" w:cs="Times New Roman"/>
          <w:sz w:val="28"/>
          <w:szCs w:val="28"/>
        </w:rPr>
        <w:t>»</w:t>
      </w:r>
      <w:r>
        <w:rPr>
          <w:rFonts w:ascii="Times New Roman" w:hAnsi="Times New Roman" w:cs="Times New Roman"/>
          <w:sz w:val="28"/>
          <w:szCs w:val="28"/>
        </w:rPr>
        <w:t>.</w:t>
      </w:r>
    </w:p>
    <w:p w:rsidR="00267B87" w:rsidRPr="006E1004" w:rsidRDefault="00267B87" w:rsidP="00267B8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267B87" w:rsidRPr="006E1004" w:rsidRDefault="00267B87" w:rsidP="00267B87">
      <w:pPr>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Pr>
          <w:rStyle w:val="markedcontent"/>
          <w:rFonts w:asciiTheme="majorBidi" w:hAnsiTheme="majorBidi" w:cstheme="majorBidi"/>
          <w:sz w:val="28"/>
          <w:szCs w:val="28"/>
        </w:rPr>
        <w:t xml:space="preserve">МБОУ «Аглобинская СОШ» языком </w:t>
      </w:r>
      <w:r w:rsidRPr="006E1004">
        <w:rPr>
          <w:rStyle w:val="markedcontent"/>
          <w:rFonts w:asciiTheme="majorBidi" w:hAnsiTheme="majorBidi" w:cstheme="majorBidi"/>
          <w:sz w:val="28"/>
          <w:szCs w:val="28"/>
        </w:rPr>
        <w:t>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Pr="00BA255F">
        <w:rPr>
          <w:rFonts w:asciiTheme="majorBidi" w:hAnsiTheme="majorBidi" w:cstheme="majorBidi"/>
          <w:sz w:val="28"/>
          <w:szCs w:val="28"/>
        </w:rPr>
        <w:t xml:space="preserve">Русский </w:t>
      </w:r>
      <w:r w:rsidRPr="006E1004">
        <w:rPr>
          <w:rFonts w:asciiTheme="majorBidi" w:hAnsiTheme="majorBidi" w:cstheme="majorBidi"/>
          <w:sz w:val="28"/>
          <w:szCs w:val="28"/>
        </w:rPr>
        <w:t>язык.</w:t>
      </w:r>
    </w:p>
    <w:p w:rsidR="00267B87" w:rsidRPr="008E0553" w:rsidRDefault="00267B87" w:rsidP="00267B87">
      <w:pPr>
        <w:ind w:firstLine="567"/>
        <w:jc w:val="both"/>
        <w:rPr>
          <w:rStyle w:val="markedcontent"/>
          <w:rFonts w:asciiTheme="majorBidi" w:hAnsiTheme="majorBidi" w:cstheme="majorBidi"/>
          <w:sz w:val="28"/>
          <w:szCs w:val="28"/>
        </w:rPr>
      </w:pPr>
      <w:r w:rsidRPr="008E0553">
        <w:rPr>
          <w:rStyle w:val="markedcontent"/>
          <w:rFonts w:asciiTheme="majorBidi" w:hAnsiTheme="majorBidi" w:cstheme="majorBidi"/>
          <w:sz w:val="28"/>
          <w:szCs w:val="28"/>
        </w:rPr>
        <w:t>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267B87" w:rsidRPr="008E0553" w:rsidRDefault="00267B87" w:rsidP="00267B87">
      <w:pPr>
        <w:ind w:firstLine="567"/>
        <w:jc w:val="both"/>
        <w:rPr>
          <w:rStyle w:val="markedcontent"/>
          <w:rFonts w:asciiTheme="majorBidi" w:hAnsiTheme="majorBidi" w:cstheme="majorBidi"/>
          <w:sz w:val="28"/>
          <w:szCs w:val="28"/>
        </w:rPr>
      </w:pPr>
    </w:p>
    <w:p w:rsidR="00267B87" w:rsidRPr="00BA255F" w:rsidRDefault="00267B87" w:rsidP="00267B8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При изучении </w:t>
      </w:r>
      <w:r>
        <w:rPr>
          <w:rStyle w:val="markedcontent"/>
          <w:rFonts w:asciiTheme="majorBidi" w:hAnsiTheme="majorBidi" w:cstheme="majorBidi"/>
          <w:sz w:val="28"/>
          <w:szCs w:val="28"/>
        </w:rPr>
        <w:t xml:space="preserve">предметов </w:t>
      </w:r>
      <w:r w:rsidRPr="006E1004">
        <w:rPr>
          <w:rStyle w:val="markedcontent"/>
          <w:rFonts w:asciiTheme="majorBidi" w:hAnsiTheme="majorBidi" w:cstheme="majorBidi"/>
          <w:sz w:val="28"/>
          <w:szCs w:val="28"/>
        </w:rPr>
        <w:t>осуществляется деление учащихся на подгруппы</w:t>
      </w:r>
      <w:r w:rsidRPr="00BA255F">
        <w:rPr>
          <w:rStyle w:val="markedcontent"/>
          <w:rFonts w:asciiTheme="majorBidi" w:hAnsiTheme="majorBidi" w:cstheme="majorBidi"/>
          <w:sz w:val="28"/>
          <w:szCs w:val="28"/>
        </w:rPr>
        <w:t>.</w:t>
      </w:r>
    </w:p>
    <w:p w:rsidR="00267B87" w:rsidRPr="006E1004" w:rsidRDefault="00267B87" w:rsidP="00267B8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Промежуточная аттестация–процедура, проводимая с целью оценки качества освоения обучающи</w:t>
      </w:r>
      <w:r>
        <w:rPr>
          <w:rStyle w:val="markedcontent"/>
          <w:rFonts w:asciiTheme="majorBidi" w:hAnsiTheme="majorBidi" w:cstheme="majorBidi"/>
          <w:sz w:val="28"/>
          <w:szCs w:val="28"/>
        </w:rPr>
        <w:t xml:space="preserve">мися части </w:t>
      </w:r>
      <w:proofErr w:type="gramStart"/>
      <w:r>
        <w:rPr>
          <w:rStyle w:val="markedcontent"/>
          <w:rFonts w:asciiTheme="majorBidi" w:hAnsiTheme="majorBidi" w:cstheme="majorBidi"/>
          <w:sz w:val="28"/>
          <w:szCs w:val="28"/>
        </w:rPr>
        <w:t>содержания(</w:t>
      </w:r>
      <w:proofErr w:type="gramEnd"/>
      <w:r>
        <w:rPr>
          <w:rStyle w:val="markedcontent"/>
          <w:rFonts w:asciiTheme="majorBidi" w:hAnsiTheme="majorBidi" w:cstheme="majorBidi"/>
          <w:sz w:val="28"/>
          <w:szCs w:val="28"/>
        </w:rPr>
        <w:t>полугодовое</w:t>
      </w:r>
      <w:r w:rsidRPr="006E1004">
        <w:rPr>
          <w:rStyle w:val="markedcontent"/>
          <w:rFonts w:asciiTheme="majorBidi" w:hAnsiTheme="majorBidi" w:cstheme="majorBidi"/>
          <w:sz w:val="28"/>
          <w:szCs w:val="28"/>
        </w:rPr>
        <w:t xml:space="preserve"> оценивание) или всего объема учебной дисциплины за учебный год (годовое оценивание).</w:t>
      </w:r>
    </w:p>
    <w:p w:rsidR="00267B87" w:rsidRPr="006E1004" w:rsidRDefault="00267B87" w:rsidP="00267B8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Промежуточная/годовая ат</w:t>
      </w:r>
      <w:r>
        <w:rPr>
          <w:rStyle w:val="markedcontent"/>
          <w:rFonts w:asciiTheme="majorBidi" w:hAnsiTheme="majorBidi" w:cstheme="majorBidi"/>
          <w:sz w:val="28"/>
          <w:szCs w:val="28"/>
        </w:rPr>
        <w:t>тестация обучающихся за полугодие</w:t>
      </w:r>
      <w:r w:rsidRPr="006E1004">
        <w:rPr>
          <w:rStyle w:val="markedcontent"/>
          <w:rFonts w:asciiTheme="majorBidi" w:hAnsiTheme="majorBidi" w:cstheme="majorBidi"/>
          <w:sz w:val="28"/>
          <w:szCs w:val="28"/>
        </w:rPr>
        <w:t xml:space="preserve"> осуществляется в соответствии с календарным учебным</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графиком.</w:t>
      </w:r>
    </w:p>
    <w:p w:rsidR="00267B87" w:rsidRPr="006E1004" w:rsidRDefault="00267B87" w:rsidP="00267B8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Все предметы обязательной </w:t>
      </w:r>
      <w:r>
        <w:rPr>
          <w:rStyle w:val="markedcontent"/>
          <w:rFonts w:asciiTheme="majorBidi" w:hAnsiTheme="majorBidi" w:cstheme="majorBidi"/>
          <w:sz w:val="28"/>
          <w:szCs w:val="28"/>
        </w:rPr>
        <w:t xml:space="preserve">и формируемой </w:t>
      </w:r>
      <w:r w:rsidRPr="006E1004">
        <w:rPr>
          <w:rStyle w:val="markedcontent"/>
          <w:rFonts w:asciiTheme="majorBidi" w:hAnsiTheme="majorBidi" w:cstheme="majorBidi"/>
          <w:sz w:val="28"/>
          <w:szCs w:val="28"/>
        </w:rPr>
        <w:t>части учебног</w:t>
      </w:r>
      <w:r>
        <w:rPr>
          <w:rStyle w:val="markedcontent"/>
          <w:rFonts w:asciiTheme="majorBidi" w:hAnsiTheme="majorBidi" w:cstheme="majorBidi"/>
          <w:sz w:val="28"/>
          <w:szCs w:val="28"/>
        </w:rPr>
        <w:t>о плана оцениваются по полугодиям</w:t>
      </w:r>
      <w:r w:rsidRPr="006E1004">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 xml:space="preserve">Факультативные курсы </w:t>
      </w:r>
      <w:r w:rsidRPr="006E1004">
        <w:rPr>
          <w:rStyle w:val="markedcontent"/>
          <w:rFonts w:asciiTheme="majorBidi" w:hAnsiTheme="majorBidi" w:cstheme="majorBidi"/>
          <w:sz w:val="28"/>
          <w:szCs w:val="28"/>
        </w:rPr>
        <w:t xml:space="preserve">являются безотметочными и оцениваются «зачет» или «незачет» по итогам четверти. </w:t>
      </w:r>
    </w:p>
    <w:p w:rsidR="00267B87" w:rsidRPr="006E1004" w:rsidRDefault="00267B87" w:rsidP="00267B8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аттестация проходит на п</w:t>
      </w:r>
      <w:r>
        <w:rPr>
          <w:rStyle w:val="markedcontent"/>
          <w:rFonts w:asciiTheme="majorBidi" w:hAnsiTheme="majorBidi" w:cstheme="majorBidi"/>
          <w:sz w:val="28"/>
          <w:szCs w:val="28"/>
        </w:rPr>
        <w:t>оследней учебной неделе полугодия</w:t>
      </w:r>
      <w:r w:rsidRPr="006E1004">
        <w:rPr>
          <w:rStyle w:val="markedcontent"/>
          <w:rFonts w:asciiTheme="majorBidi" w:hAnsiTheme="majorBidi" w:cstheme="majorBidi"/>
          <w:sz w:val="28"/>
          <w:szCs w:val="28"/>
        </w:rPr>
        <w:t>.</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аттестации обучающихся </w:t>
      </w:r>
      <w:r>
        <w:rPr>
          <w:rStyle w:val="markedcontent"/>
          <w:rFonts w:asciiTheme="majorBidi" w:hAnsiTheme="majorBidi" w:cstheme="majorBidi"/>
          <w:sz w:val="28"/>
          <w:szCs w:val="28"/>
        </w:rPr>
        <w:t>МБОУ «Аглобинская СОШ».</w:t>
      </w:r>
    </w:p>
    <w:p w:rsidR="00267B87" w:rsidRDefault="00267B87" w:rsidP="00267B87">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Освоение основной образовательной</w:t>
      </w:r>
      <w:r w:rsidRPr="006E1004">
        <w:rPr>
          <w:rStyle w:val="markedcontent"/>
          <w:rFonts w:asciiTheme="majorBidi" w:hAnsiTheme="majorBidi" w:cstheme="majorBidi"/>
          <w:sz w:val="28"/>
          <w:szCs w:val="28"/>
        </w:rPr>
        <w:t xml:space="preserve"> программ</w:t>
      </w:r>
      <w:r>
        <w:rPr>
          <w:rStyle w:val="markedcontent"/>
          <w:rFonts w:asciiTheme="majorBidi" w:hAnsiTheme="majorBidi" w:cstheme="majorBidi"/>
          <w:sz w:val="28"/>
          <w:szCs w:val="28"/>
        </w:rPr>
        <w:t>ы среднего</w:t>
      </w:r>
      <w:r w:rsidRPr="006E1004">
        <w:rPr>
          <w:rStyle w:val="markedcontent"/>
          <w:rFonts w:asciiTheme="majorBidi" w:hAnsiTheme="majorBidi" w:cstheme="majorBidi"/>
          <w:sz w:val="28"/>
          <w:szCs w:val="28"/>
        </w:rPr>
        <w:t xml:space="preserve"> общего образования завершается итоговой аттестацией.</w:t>
      </w:r>
    </w:p>
    <w:p w:rsidR="00267B87" w:rsidRDefault="00267B87" w:rsidP="00267B8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Нормативный срок освоения </w:t>
      </w:r>
      <w:r>
        <w:rPr>
          <w:rStyle w:val="markedcontent"/>
          <w:rFonts w:asciiTheme="majorBidi" w:hAnsiTheme="majorBidi" w:cstheme="majorBidi"/>
          <w:sz w:val="28"/>
          <w:szCs w:val="28"/>
        </w:rPr>
        <w:t>основной образовательной программы среднего общего образования</w:t>
      </w:r>
      <w:r w:rsidRPr="006E1004">
        <w:rPr>
          <w:rStyle w:val="markedcontent"/>
          <w:rFonts w:asciiTheme="majorBidi" w:hAnsiTheme="majorBidi" w:cstheme="majorBidi"/>
          <w:sz w:val="28"/>
          <w:szCs w:val="28"/>
        </w:rPr>
        <w:t xml:space="preserve"> составляет </w:t>
      </w:r>
      <w:r>
        <w:rPr>
          <w:rStyle w:val="markedcontent"/>
          <w:rFonts w:asciiTheme="majorBidi" w:hAnsiTheme="majorBidi" w:cstheme="majorBidi"/>
          <w:sz w:val="28"/>
          <w:szCs w:val="28"/>
        </w:rPr>
        <w:t>2года</w:t>
      </w:r>
      <w:r w:rsidRPr="006E1004">
        <w:rPr>
          <w:rStyle w:val="markedcontent"/>
          <w:rFonts w:asciiTheme="majorBidi" w:hAnsiTheme="majorBidi" w:cstheme="majorBidi"/>
          <w:sz w:val="28"/>
          <w:szCs w:val="28"/>
        </w:rPr>
        <w:t>.</w:t>
      </w:r>
    </w:p>
    <w:p w:rsidR="00267B87" w:rsidRDefault="00267B87" w:rsidP="00267B87">
      <w:pPr>
        <w:pStyle w:val="21"/>
        <w:shd w:val="clear" w:color="auto" w:fill="auto"/>
        <w:tabs>
          <w:tab w:val="left" w:pos="1475"/>
        </w:tabs>
        <w:spacing w:line="470" w:lineRule="exact"/>
        <w:jc w:val="both"/>
        <w:rPr>
          <w:sz w:val="24"/>
          <w:szCs w:val="24"/>
        </w:rPr>
      </w:pPr>
    </w:p>
    <w:p w:rsidR="00267B87" w:rsidRDefault="00267B87" w:rsidP="00267B87">
      <w:r>
        <w:rPr>
          <w:b/>
          <w:sz w:val="32"/>
        </w:rPr>
        <w:t>План внеурочной деятельности (недельный)</w:t>
      </w:r>
    </w:p>
    <w:p w:rsidR="00267B87" w:rsidRDefault="00267B87" w:rsidP="00267B87">
      <w:r>
        <w:t>Муниципальное бюджетное общеобразовательное учреждение "Аглобинская средняя общеобразовательная школа"</w:t>
      </w:r>
    </w:p>
    <w:tbl>
      <w:tblPr>
        <w:tblStyle w:val="a5"/>
        <w:tblW w:w="0" w:type="auto"/>
        <w:tblLook w:val="04A0" w:firstRow="1" w:lastRow="0" w:firstColumn="1" w:lastColumn="0" w:noHBand="0" w:noVBand="1"/>
      </w:tblPr>
      <w:tblGrid>
        <w:gridCol w:w="4776"/>
        <w:gridCol w:w="2301"/>
        <w:gridCol w:w="2268"/>
      </w:tblGrid>
      <w:tr w:rsidR="00267B87" w:rsidTr="00B91723">
        <w:trPr>
          <w:trHeight w:val="262"/>
        </w:trPr>
        <w:tc>
          <w:tcPr>
            <w:tcW w:w="4864" w:type="dxa"/>
            <w:vMerge w:val="restart"/>
            <w:shd w:val="clear" w:color="auto" w:fill="D9D9D9"/>
          </w:tcPr>
          <w:p w:rsidR="00267B87" w:rsidRDefault="00267B87" w:rsidP="00B91723">
            <w:r>
              <w:rPr>
                <w:b/>
              </w:rPr>
              <w:t>Учебные курсы</w:t>
            </w:r>
          </w:p>
          <w:p w:rsidR="00267B87" w:rsidRDefault="00267B87" w:rsidP="00B91723"/>
        </w:tc>
        <w:tc>
          <w:tcPr>
            <w:tcW w:w="4707" w:type="dxa"/>
            <w:gridSpan w:val="2"/>
            <w:shd w:val="clear" w:color="auto" w:fill="D9D9D9"/>
          </w:tcPr>
          <w:p w:rsidR="00267B87" w:rsidRDefault="00267B87" w:rsidP="00B91723">
            <w:pPr>
              <w:jc w:val="center"/>
            </w:pPr>
            <w:r>
              <w:rPr>
                <w:b/>
              </w:rPr>
              <w:t>Количество часов в неделю</w:t>
            </w:r>
          </w:p>
        </w:tc>
      </w:tr>
      <w:tr w:rsidR="00267B87" w:rsidTr="00B91723">
        <w:trPr>
          <w:trHeight w:val="140"/>
        </w:trPr>
        <w:tc>
          <w:tcPr>
            <w:tcW w:w="4864" w:type="dxa"/>
            <w:vMerge/>
          </w:tcPr>
          <w:p w:rsidR="00267B87" w:rsidRDefault="00267B87" w:rsidP="00B91723"/>
        </w:tc>
        <w:tc>
          <w:tcPr>
            <w:tcW w:w="2366" w:type="dxa"/>
            <w:shd w:val="clear" w:color="auto" w:fill="D9D9D9"/>
          </w:tcPr>
          <w:p w:rsidR="00267B87" w:rsidRDefault="00267B87" w:rsidP="00B91723">
            <w:pPr>
              <w:jc w:val="center"/>
            </w:pPr>
            <w:r>
              <w:rPr>
                <w:b/>
              </w:rPr>
              <w:t>10</w:t>
            </w:r>
          </w:p>
        </w:tc>
        <w:tc>
          <w:tcPr>
            <w:tcW w:w="2341" w:type="dxa"/>
            <w:shd w:val="clear" w:color="auto" w:fill="D9D9D9"/>
          </w:tcPr>
          <w:p w:rsidR="00267B87" w:rsidRDefault="00267B87" w:rsidP="00B91723">
            <w:pPr>
              <w:jc w:val="center"/>
            </w:pPr>
            <w:r>
              <w:rPr>
                <w:b/>
              </w:rPr>
              <w:t>11</w:t>
            </w:r>
          </w:p>
        </w:tc>
      </w:tr>
      <w:tr w:rsidR="00267B87" w:rsidTr="00B91723">
        <w:trPr>
          <w:trHeight w:val="248"/>
        </w:trPr>
        <w:tc>
          <w:tcPr>
            <w:tcW w:w="4864" w:type="dxa"/>
          </w:tcPr>
          <w:p w:rsidR="00267B87" w:rsidRPr="008A76D7" w:rsidRDefault="00267B87" w:rsidP="00B91723">
            <w:pPr>
              <w:rPr>
                <w:b/>
              </w:rPr>
            </w:pPr>
            <w:r w:rsidRPr="008A76D7">
              <w:rPr>
                <w:b/>
              </w:rPr>
              <w:t>Разговоры о важном</w:t>
            </w:r>
          </w:p>
        </w:tc>
        <w:tc>
          <w:tcPr>
            <w:tcW w:w="2366" w:type="dxa"/>
          </w:tcPr>
          <w:p w:rsidR="00267B87" w:rsidRPr="005A556C" w:rsidRDefault="00267B87" w:rsidP="00B91723">
            <w:pPr>
              <w:jc w:val="center"/>
              <w:rPr>
                <w:b/>
              </w:rPr>
            </w:pPr>
            <w:r w:rsidRPr="005A556C">
              <w:rPr>
                <w:b/>
              </w:rPr>
              <w:t>1</w:t>
            </w:r>
          </w:p>
        </w:tc>
        <w:tc>
          <w:tcPr>
            <w:tcW w:w="2341" w:type="dxa"/>
          </w:tcPr>
          <w:p w:rsidR="00267B87" w:rsidRPr="005A556C" w:rsidRDefault="00267B87" w:rsidP="00B91723">
            <w:pPr>
              <w:jc w:val="center"/>
              <w:rPr>
                <w:b/>
              </w:rPr>
            </w:pPr>
            <w:r w:rsidRPr="005A556C">
              <w:rPr>
                <w:b/>
              </w:rPr>
              <w:t>1</w:t>
            </w:r>
          </w:p>
        </w:tc>
      </w:tr>
      <w:tr w:rsidR="00267B87" w:rsidTr="00B91723">
        <w:trPr>
          <w:trHeight w:val="262"/>
        </w:trPr>
        <w:tc>
          <w:tcPr>
            <w:tcW w:w="4864" w:type="dxa"/>
          </w:tcPr>
          <w:p w:rsidR="00267B87" w:rsidRPr="008A76D7" w:rsidRDefault="00267B87" w:rsidP="00B91723">
            <w:pPr>
              <w:rPr>
                <w:b/>
              </w:rPr>
            </w:pPr>
            <w:r>
              <w:rPr>
                <w:b/>
              </w:rPr>
              <w:t xml:space="preserve">Профориентационный курс : </w:t>
            </w:r>
            <w:r w:rsidRPr="008A76D7">
              <w:rPr>
                <w:b/>
              </w:rPr>
              <w:t>Россия -мои горизонты</w:t>
            </w:r>
          </w:p>
        </w:tc>
        <w:tc>
          <w:tcPr>
            <w:tcW w:w="2366" w:type="dxa"/>
          </w:tcPr>
          <w:p w:rsidR="00267B87" w:rsidRPr="003B78CB" w:rsidRDefault="00267B87" w:rsidP="00B91723">
            <w:pPr>
              <w:jc w:val="center"/>
              <w:rPr>
                <w:b/>
              </w:rPr>
            </w:pPr>
            <w:r w:rsidRPr="003B78CB">
              <w:rPr>
                <w:b/>
              </w:rPr>
              <w:t>1</w:t>
            </w:r>
          </w:p>
        </w:tc>
        <w:tc>
          <w:tcPr>
            <w:tcW w:w="2341" w:type="dxa"/>
          </w:tcPr>
          <w:p w:rsidR="00267B87" w:rsidRPr="003B78CB" w:rsidRDefault="00267B87" w:rsidP="00B91723">
            <w:pPr>
              <w:jc w:val="center"/>
              <w:rPr>
                <w:b/>
              </w:rPr>
            </w:pPr>
            <w:r w:rsidRPr="003B78CB">
              <w:rPr>
                <w:b/>
              </w:rPr>
              <w:t>1</w:t>
            </w:r>
          </w:p>
        </w:tc>
      </w:tr>
      <w:tr w:rsidR="00267B87" w:rsidTr="00B91723">
        <w:trPr>
          <w:trHeight w:val="262"/>
        </w:trPr>
        <w:tc>
          <w:tcPr>
            <w:tcW w:w="4864" w:type="dxa"/>
          </w:tcPr>
          <w:p w:rsidR="00267B87" w:rsidRPr="00A822A4" w:rsidRDefault="00267B87" w:rsidP="00B91723">
            <w:pPr>
              <w:spacing w:before="100" w:beforeAutospacing="1" w:after="100" w:afterAutospacing="1"/>
              <w:ind w:right="180"/>
              <w:contextualSpacing/>
              <w:rPr>
                <w:rFonts w:hAnsi="Times New Roman" w:cs="Times New Roman"/>
              </w:rPr>
            </w:pPr>
            <w:r>
              <w:rPr>
                <w:rFonts w:hAnsi="Times New Roman" w:cs="Times New Roman"/>
              </w:rPr>
              <w:t>Школа</w:t>
            </w:r>
            <w:r>
              <w:rPr>
                <w:rFonts w:hAnsi="Times New Roman" w:cs="Times New Roman"/>
              </w:rPr>
              <w:t xml:space="preserve"> </w:t>
            </w:r>
            <w:r>
              <w:rPr>
                <w:rFonts w:hAnsi="Times New Roman" w:cs="Times New Roman"/>
              </w:rPr>
              <w:t>волонтерства</w:t>
            </w:r>
            <w:r>
              <w:rPr>
                <w:rFonts w:hAnsi="Times New Roman" w:cs="Times New Roman"/>
              </w:rPr>
              <w:t xml:space="preserve"> </w:t>
            </w:r>
          </w:p>
        </w:tc>
        <w:tc>
          <w:tcPr>
            <w:tcW w:w="2366" w:type="dxa"/>
          </w:tcPr>
          <w:p w:rsidR="00267B87" w:rsidRDefault="00267B87" w:rsidP="00B91723">
            <w:pPr>
              <w:jc w:val="center"/>
            </w:pPr>
            <w:r>
              <w:t>0</w:t>
            </w:r>
          </w:p>
        </w:tc>
        <w:tc>
          <w:tcPr>
            <w:tcW w:w="2341" w:type="dxa"/>
          </w:tcPr>
          <w:p w:rsidR="00267B87" w:rsidRDefault="00267B87" w:rsidP="00B91723">
            <w:pPr>
              <w:jc w:val="center"/>
            </w:pPr>
            <w:r>
              <w:t>0</w:t>
            </w:r>
          </w:p>
        </w:tc>
      </w:tr>
      <w:tr w:rsidR="00267B87" w:rsidTr="00B91723">
        <w:trPr>
          <w:trHeight w:val="262"/>
        </w:trPr>
        <w:tc>
          <w:tcPr>
            <w:tcW w:w="4864" w:type="dxa"/>
          </w:tcPr>
          <w:p w:rsidR="00267B87" w:rsidRPr="001F7A35" w:rsidRDefault="00267B87" w:rsidP="00B91723">
            <w:pPr>
              <w:spacing w:before="100" w:beforeAutospacing="1" w:after="100" w:afterAutospacing="1"/>
              <w:ind w:right="180"/>
              <w:contextualSpacing/>
              <w:rPr>
                <w:rFonts w:hAnsi="Times New Roman" w:cs="Times New Roman"/>
                <w:b/>
              </w:rPr>
            </w:pPr>
            <w:r>
              <w:rPr>
                <w:rFonts w:hAnsi="Times New Roman" w:cs="Times New Roman"/>
                <w:b/>
              </w:rPr>
              <w:t>РОССИЯ</w:t>
            </w:r>
            <w:r>
              <w:rPr>
                <w:rFonts w:hAnsi="Times New Roman" w:cs="Times New Roman"/>
                <w:b/>
              </w:rPr>
              <w:t xml:space="preserve"> </w:t>
            </w:r>
            <w:r>
              <w:rPr>
                <w:rFonts w:hAnsi="Times New Roman" w:cs="Times New Roman"/>
                <w:b/>
              </w:rPr>
              <w:t>моя</w:t>
            </w:r>
            <w:r>
              <w:rPr>
                <w:rFonts w:hAnsi="Times New Roman" w:cs="Times New Roman"/>
                <w:b/>
              </w:rPr>
              <w:t xml:space="preserve"> </w:t>
            </w:r>
            <w:r>
              <w:rPr>
                <w:rFonts w:hAnsi="Times New Roman" w:cs="Times New Roman"/>
                <w:b/>
              </w:rPr>
              <w:t>история</w:t>
            </w:r>
          </w:p>
        </w:tc>
        <w:tc>
          <w:tcPr>
            <w:tcW w:w="2366" w:type="dxa"/>
          </w:tcPr>
          <w:p w:rsidR="00267B87" w:rsidRPr="001F7A35" w:rsidRDefault="00267B87" w:rsidP="00B91723">
            <w:pPr>
              <w:jc w:val="center"/>
              <w:rPr>
                <w:b/>
              </w:rPr>
            </w:pPr>
            <w:r w:rsidRPr="001F7A35">
              <w:rPr>
                <w:b/>
              </w:rPr>
              <w:t>1</w:t>
            </w:r>
          </w:p>
        </w:tc>
        <w:tc>
          <w:tcPr>
            <w:tcW w:w="2341" w:type="dxa"/>
          </w:tcPr>
          <w:p w:rsidR="00267B87" w:rsidRPr="001F7A35" w:rsidRDefault="00267B87" w:rsidP="00B91723">
            <w:pPr>
              <w:jc w:val="center"/>
              <w:rPr>
                <w:b/>
              </w:rPr>
            </w:pPr>
            <w:r>
              <w:rPr>
                <w:b/>
              </w:rPr>
              <w:t>1</w:t>
            </w:r>
          </w:p>
        </w:tc>
      </w:tr>
      <w:tr w:rsidR="00267B87" w:rsidTr="00B91723">
        <w:trPr>
          <w:trHeight w:val="262"/>
        </w:trPr>
        <w:tc>
          <w:tcPr>
            <w:tcW w:w="4864" w:type="dxa"/>
          </w:tcPr>
          <w:p w:rsidR="00267B87" w:rsidRPr="001F7A35" w:rsidRDefault="00267B87" w:rsidP="00B91723">
            <w:pPr>
              <w:spacing w:before="100" w:beforeAutospacing="1" w:after="100" w:afterAutospacing="1"/>
              <w:ind w:right="180"/>
              <w:contextualSpacing/>
              <w:rPr>
                <w:rFonts w:hAnsi="Times New Roman" w:cs="Times New Roman"/>
                <w:b/>
              </w:rPr>
            </w:pPr>
            <w:r w:rsidRPr="001F7A35">
              <w:rPr>
                <w:rFonts w:hAnsi="Times New Roman" w:cs="Times New Roman"/>
                <w:b/>
              </w:rPr>
              <w:t>Психология</w:t>
            </w:r>
            <w:r w:rsidRPr="001F7A35">
              <w:rPr>
                <w:rFonts w:hAnsi="Times New Roman" w:cs="Times New Roman"/>
                <w:b/>
              </w:rPr>
              <w:t xml:space="preserve"> </w:t>
            </w:r>
          </w:p>
        </w:tc>
        <w:tc>
          <w:tcPr>
            <w:tcW w:w="2366" w:type="dxa"/>
          </w:tcPr>
          <w:p w:rsidR="00267B87" w:rsidRPr="001F7A35" w:rsidRDefault="00267B87" w:rsidP="00B91723">
            <w:pPr>
              <w:jc w:val="center"/>
              <w:rPr>
                <w:b/>
              </w:rPr>
            </w:pPr>
            <w:r>
              <w:rPr>
                <w:b/>
              </w:rPr>
              <w:t>0</w:t>
            </w:r>
          </w:p>
        </w:tc>
        <w:tc>
          <w:tcPr>
            <w:tcW w:w="2341" w:type="dxa"/>
          </w:tcPr>
          <w:p w:rsidR="00267B87" w:rsidRPr="001F7A35" w:rsidRDefault="00267B87" w:rsidP="00B91723">
            <w:pPr>
              <w:jc w:val="center"/>
              <w:rPr>
                <w:b/>
              </w:rPr>
            </w:pPr>
            <w:r w:rsidRPr="001F7A35">
              <w:rPr>
                <w:b/>
              </w:rPr>
              <w:t>0</w:t>
            </w:r>
          </w:p>
        </w:tc>
      </w:tr>
      <w:tr w:rsidR="00267B87" w:rsidTr="00B91723">
        <w:trPr>
          <w:trHeight w:val="262"/>
        </w:trPr>
        <w:tc>
          <w:tcPr>
            <w:tcW w:w="4864" w:type="dxa"/>
          </w:tcPr>
          <w:p w:rsidR="00267B87" w:rsidRPr="008A76D7" w:rsidRDefault="00267B87" w:rsidP="00B91723">
            <w:pPr>
              <w:rPr>
                <w:b/>
              </w:rPr>
            </w:pPr>
            <w:r>
              <w:rPr>
                <w:b/>
              </w:rPr>
              <w:t>Классные встречи</w:t>
            </w:r>
          </w:p>
        </w:tc>
        <w:tc>
          <w:tcPr>
            <w:tcW w:w="2366" w:type="dxa"/>
          </w:tcPr>
          <w:p w:rsidR="00267B87" w:rsidRDefault="00267B87" w:rsidP="00B91723">
            <w:r>
              <w:t xml:space="preserve">               1</w:t>
            </w:r>
          </w:p>
        </w:tc>
        <w:tc>
          <w:tcPr>
            <w:tcW w:w="2341" w:type="dxa"/>
          </w:tcPr>
          <w:p w:rsidR="00267B87" w:rsidRDefault="00267B87" w:rsidP="00B91723">
            <w:pPr>
              <w:jc w:val="center"/>
            </w:pPr>
            <w:r>
              <w:t>1</w:t>
            </w:r>
          </w:p>
        </w:tc>
      </w:tr>
      <w:tr w:rsidR="00267B87" w:rsidTr="00B91723">
        <w:trPr>
          <w:trHeight w:val="248"/>
        </w:trPr>
        <w:tc>
          <w:tcPr>
            <w:tcW w:w="4864" w:type="dxa"/>
          </w:tcPr>
          <w:p w:rsidR="00267B87" w:rsidRPr="008A76D7" w:rsidRDefault="00267B87" w:rsidP="00B91723">
            <w:pPr>
              <w:rPr>
                <w:b/>
              </w:rPr>
            </w:pPr>
            <w:r>
              <w:rPr>
                <w:b/>
              </w:rPr>
              <w:t>Общая физическая подготовка</w:t>
            </w:r>
          </w:p>
        </w:tc>
        <w:tc>
          <w:tcPr>
            <w:tcW w:w="2366" w:type="dxa"/>
          </w:tcPr>
          <w:p w:rsidR="00267B87" w:rsidRDefault="00267B87" w:rsidP="00B91723">
            <w:pPr>
              <w:jc w:val="center"/>
            </w:pPr>
            <w:r>
              <w:t>1</w:t>
            </w:r>
          </w:p>
        </w:tc>
        <w:tc>
          <w:tcPr>
            <w:tcW w:w="2341" w:type="dxa"/>
          </w:tcPr>
          <w:p w:rsidR="00267B87" w:rsidRDefault="00267B87" w:rsidP="00B91723">
            <w:pPr>
              <w:jc w:val="center"/>
            </w:pPr>
            <w:r>
              <w:t>1</w:t>
            </w:r>
          </w:p>
        </w:tc>
      </w:tr>
      <w:tr w:rsidR="00267B87" w:rsidTr="00B91723">
        <w:trPr>
          <w:trHeight w:val="262"/>
        </w:trPr>
        <w:tc>
          <w:tcPr>
            <w:tcW w:w="4864" w:type="dxa"/>
          </w:tcPr>
          <w:p w:rsidR="00267B87" w:rsidRDefault="00267B87" w:rsidP="00B91723">
            <w:r>
              <w:rPr>
                <w:b/>
              </w:rPr>
              <w:t xml:space="preserve">Финансовая </w:t>
            </w:r>
            <w:r w:rsidRPr="008A76D7">
              <w:rPr>
                <w:b/>
              </w:rPr>
              <w:t>грамотность</w:t>
            </w:r>
          </w:p>
        </w:tc>
        <w:tc>
          <w:tcPr>
            <w:tcW w:w="2366" w:type="dxa"/>
          </w:tcPr>
          <w:p w:rsidR="00267B87" w:rsidRDefault="00267B87" w:rsidP="00B91723">
            <w:pPr>
              <w:jc w:val="center"/>
            </w:pPr>
            <w:r>
              <w:t>0</w:t>
            </w:r>
          </w:p>
        </w:tc>
        <w:tc>
          <w:tcPr>
            <w:tcW w:w="2341" w:type="dxa"/>
          </w:tcPr>
          <w:p w:rsidR="00267B87" w:rsidRDefault="00267B87" w:rsidP="00B91723">
            <w:pPr>
              <w:jc w:val="center"/>
            </w:pPr>
            <w:r>
              <w:t>0</w:t>
            </w:r>
          </w:p>
        </w:tc>
      </w:tr>
      <w:tr w:rsidR="00267B87" w:rsidTr="00B91723">
        <w:trPr>
          <w:trHeight w:val="262"/>
        </w:trPr>
        <w:tc>
          <w:tcPr>
            <w:tcW w:w="4864" w:type="dxa"/>
          </w:tcPr>
          <w:p w:rsidR="00267B87" w:rsidRDefault="00267B87" w:rsidP="00B91723">
            <w:r>
              <w:rPr>
                <w:b/>
              </w:rPr>
              <w:t xml:space="preserve">Педагогика </w:t>
            </w:r>
          </w:p>
        </w:tc>
        <w:tc>
          <w:tcPr>
            <w:tcW w:w="2366" w:type="dxa"/>
          </w:tcPr>
          <w:p w:rsidR="00267B87" w:rsidRPr="001F7A35" w:rsidRDefault="00267B87" w:rsidP="00B91723">
            <w:pPr>
              <w:jc w:val="center"/>
              <w:rPr>
                <w:b/>
              </w:rPr>
            </w:pPr>
            <w:r>
              <w:rPr>
                <w:b/>
              </w:rPr>
              <w:t>0</w:t>
            </w:r>
          </w:p>
        </w:tc>
        <w:tc>
          <w:tcPr>
            <w:tcW w:w="2341" w:type="dxa"/>
          </w:tcPr>
          <w:p w:rsidR="00267B87" w:rsidRPr="001F7A35" w:rsidRDefault="00267B87" w:rsidP="00B91723">
            <w:pPr>
              <w:jc w:val="center"/>
              <w:rPr>
                <w:b/>
              </w:rPr>
            </w:pPr>
            <w:r w:rsidRPr="001F7A35">
              <w:rPr>
                <w:b/>
              </w:rPr>
              <w:t>0</w:t>
            </w:r>
          </w:p>
        </w:tc>
      </w:tr>
      <w:tr w:rsidR="00267B87" w:rsidTr="00B91723">
        <w:trPr>
          <w:trHeight w:val="262"/>
        </w:trPr>
        <w:tc>
          <w:tcPr>
            <w:tcW w:w="4864" w:type="dxa"/>
            <w:shd w:val="clear" w:color="auto" w:fill="00FF00"/>
          </w:tcPr>
          <w:p w:rsidR="00267B87" w:rsidRDefault="00267B87" w:rsidP="00B91723">
            <w:r>
              <w:t>ИТОГО недельная нагрузка</w:t>
            </w:r>
          </w:p>
        </w:tc>
        <w:tc>
          <w:tcPr>
            <w:tcW w:w="2366" w:type="dxa"/>
            <w:shd w:val="clear" w:color="auto" w:fill="00FF00"/>
          </w:tcPr>
          <w:p w:rsidR="00267B87" w:rsidRDefault="00267B87" w:rsidP="00B91723">
            <w:pPr>
              <w:jc w:val="center"/>
            </w:pPr>
            <w:r>
              <w:t>5</w:t>
            </w:r>
          </w:p>
        </w:tc>
        <w:tc>
          <w:tcPr>
            <w:tcW w:w="2341" w:type="dxa"/>
            <w:shd w:val="clear" w:color="auto" w:fill="00FF00"/>
          </w:tcPr>
          <w:p w:rsidR="00267B87" w:rsidRDefault="00267B87" w:rsidP="00B91723">
            <w:pPr>
              <w:jc w:val="center"/>
            </w:pPr>
            <w:r>
              <w:t>5</w:t>
            </w:r>
          </w:p>
        </w:tc>
      </w:tr>
    </w:tbl>
    <w:p w:rsidR="00267B87" w:rsidRDefault="00267B87" w:rsidP="00267B87">
      <w:pPr>
        <w:pStyle w:val="21"/>
        <w:shd w:val="clear" w:color="auto" w:fill="auto"/>
        <w:tabs>
          <w:tab w:val="left" w:pos="1425"/>
        </w:tabs>
        <w:spacing w:before="319" w:line="442" w:lineRule="exact"/>
        <w:jc w:val="both"/>
        <w:rPr>
          <w:b/>
          <w:sz w:val="28"/>
          <w:szCs w:val="24"/>
        </w:rPr>
      </w:pPr>
    </w:p>
    <w:p w:rsidR="003802BC" w:rsidRDefault="003802BC" w:rsidP="003802BC">
      <w:pPr>
        <w:pStyle w:val="21"/>
        <w:numPr>
          <w:ilvl w:val="0"/>
          <w:numId w:val="1"/>
        </w:numPr>
        <w:shd w:val="clear" w:color="auto" w:fill="auto"/>
        <w:tabs>
          <w:tab w:val="left" w:pos="1298"/>
        </w:tabs>
        <w:spacing w:line="442" w:lineRule="exact"/>
        <w:jc w:val="both"/>
        <w:rPr>
          <w:b/>
          <w:sz w:val="28"/>
          <w:szCs w:val="24"/>
        </w:rPr>
      </w:pPr>
      <w:r w:rsidRPr="007424F0">
        <w:rPr>
          <w:b/>
          <w:sz w:val="28"/>
          <w:szCs w:val="24"/>
        </w:rPr>
        <w:t>План внеурочной деятельности.</w:t>
      </w:r>
    </w:p>
    <w:p w:rsidR="003802BC" w:rsidRDefault="003802BC" w:rsidP="003802BC">
      <w:pPr>
        <w:pStyle w:val="21"/>
        <w:shd w:val="clear" w:color="auto" w:fill="auto"/>
        <w:tabs>
          <w:tab w:val="left" w:pos="1298"/>
        </w:tabs>
        <w:spacing w:line="442" w:lineRule="exact"/>
        <w:ind w:left="928"/>
        <w:jc w:val="both"/>
        <w:rPr>
          <w:b/>
          <w:sz w:val="28"/>
          <w:szCs w:val="24"/>
        </w:rPr>
      </w:pPr>
      <w:r>
        <w:rPr>
          <w:b/>
          <w:sz w:val="28"/>
          <w:szCs w:val="24"/>
        </w:rPr>
        <w:lastRenderedPageBreak/>
        <w:t>Пояснительная записка.</w:t>
      </w:r>
    </w:p>
    <w:p w:rsidR="003802BC" w:rsidRPr="00D535DB" w:rsidRDefault="003802BC" w:rsidP="003802BC">
      <w:pPr>
        <w:pStyle w:val="21"/>
        <w:shd w:val="clear" w:color="auto" w:fill="auto"/>
        <w:tabs>
          <w:tab w:val="left" w:pos="1501"/>
        </w:tabs>
        <w:spacing w:line="442" w:lineRule="exact"/>
        <w:jc w:val="both"/>
        <w:rPr>
          <w:sz w:val="24"/>
          <w:szCs w:val="24"/>
        </w:rPr>
      </w:pPr>
      <w:r w:rsidRPr="00D535DB">
        <w:rPr>
          <w:sz w:val="24"/>
          <w:szCs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3802BC" w:rsidRPr="00D535DB" w:rsidRDefault="003802BC" w:rsidP="003802BC">
      <w:pPr>
        <w:pStyle w:val="21"/>
        <w:shd w:val="clear" w:color="auto" w:fill="auto"/>
        <w:tabs>
          <w:tab w:val="left" w:pos="1501"/>
        </w:tabs>
        <w:spacing w:line="442" w:lineRule="exact"/>
        <w:jc w:val="both"/>
        <w:rPr>
          <w:sz w:val="24"/>
          <w:szCs w:val="24"/>
        </w:rPr>
      </w:pPr>
      <w:r w:rsidRPr="00D535DB">
        <w:rPr>
          <w:sz w:val="24"/>
          <w:szCs w:val="24"/>
        </w:rPr>
        <w:t>Внеурочная деятельность является неотъемлемой и обязательной частью основной образовательной программы.</w:t>
      </w:r>
    </w:p>
    <w:p w:rsidR="003802BC" w:rsidRDefault="003802BC" w:rsidP="003802BC">
      <w:pPr>
        <w:pStyle w:val="21"/>
        <w:shd w:val="clear" w:color="auto" w:fill="auto"/>
        <w:tabs>
          <w:tab w:val="left" w:pos="1501"/>
        </w:tabs>
        <w:spacing w:line="442" w:lineRule="exact"/>
        <w:jc w:val="both"/>
        <w:rPr>
          <w:sz w:val="24"/>
          <w:szCs w:val="24"/>
        </w:rPr>
      </w:pPr>
      <w:r w:rsidRPr="00631A74">
        <w:rPr>
          <w:i/>
          <w:sz w:val="24"/>
          <w:szCs w:val="24"/>
        </w:rPr>
        <w:t>План внеурочной деятельности</w:t>
      </w:r>
      <w:r w:rsidRPr="00D535DB">
        <w:rPr>
          <w:sz w:val="24"/>
          <w:szCs w:val="24"/>
        </w:rPr>
        <w:t xml:space="preserve">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w:t>
      </w:r>
      <w:r>
        <w:rPr>
          <w:sz w:val="24"/>
          <w:szCs w:val="24"/>
        </w:rPr>
        <w:t xml:space="preserve"> </w:t>
      </w:r>
      <w:r w:rsidRPr="00160DF5">
        <w:rPr>
          <w:sz w:val="24"/>
          <w:szCs w:val="24"/>
        </w:rPr>
        <w:t>и включает:</w:t>
      </w:r>
    </w:p>
    <w:p w:rsidR="003802BC" w:rsidRDefault="003802BC" w:rsidP="003802BC">
      <w:pPr>
        <w:pStyle w:val="21"/>
        <w:numPr>
          <w:ilvl w:val="0"/>
          <w:numId w:val="2"/>
        </w:numPr>
        <w:shd w:val="clear" w:color="auto" w:fill="auto"/>
        <w:tabs>
          <w:tab w:val="left" w:pos="1501"/>
        </w:tabs>
        <w:spacing w:line="442" w:lineRule="exact"/>
        <w:jc w:val="both"/>
        <w:rPr>
          <w:sz w:val="24"/>
          <w:szCs w:val="24"/>
        </w:rPr>
      </w:pPr>
      <w:r w:rsidRPr="00D535DB">
        <w:rPr>
          <w:sz w:val="24"/>
          <w:szCs w:val="24"/>
        </w:rPr>
        <w:t>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3802BC" w:rsidRPr="00631A74" w:rsidRDefault="003802BC" w:rsidP="003802BC">
      <w:pPr>
        <w:pStyle w:val="21"/>
        <w:numPr>
          <w:ilvl w:val="0"/>
          <w:numId w:val="2"/>
        </w:numPr>
        <w:shd w:val="clear" w:color="auto" w:fill="auto"/>
        <w:tabs>
          <w:tab w:val="left" w:pos="1501"/>
        </w:tabs>
        <w:spacing w:line="442" w:lineRule="exact"/>
        <w:jc w:val="both"/>
        <w:rPr>
          <w:sz w:val="24"/>
          <w:szCs w:val="24"/>
        </w:rPr>
      </w:pPr>
      <w:r w:rsidRPr="00631A74">
        <w:rPr>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3802BC" w:rsidRPr="00D535DB" w:rsidRDefault="003802BC" w:rsidP="003802BC">
      <w:pPr>
        <w:pStyle w:val="21"/>
        <w:shd w:val="clear" w:color="auto" w:fill="auto"/>
        <w:tabs>
          <w:tab w:val="left" w:pos="1474"/>
        </w:tabs>
        <w:spacing w:line="442" w:lineRule="exact"/>
        <w:jc w:val="both"/>
        <w:rPr>
          <w:sz w:val="24"/>
          <w:szCs w:val="24"/>
        </w:rPr>
      </w:pPr>
      <w:r w:rsidRPr="00D535DB">
        <w:rPr>
          <w:sz w:val="24"/>
          <w:szCs w:val="24"/>
        </w:rPr>
        <w:t xml:space="preserve">Согласно ФГОС СОО через внеурочную деятельность </w:t>
      </w:r>
      <w:r>
        <w:rPr>
          <w:sz w:val="24"/>
          <w:szCs w:val="24"/>
        </w:rPr>
        <w:t>МБОУ «Аглобинская СОШ» реализует основную образовательную программу</w:t>
      </w:r>
      <w:r w:rsidRPr="00D535DB">
        <w:rPr>
          <w:sz w:val="24"/>
          <w:szCs w:val="24"/>
        </w:rPr>
        <w:t xml:space="preserve">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w:t>
      </w:r>
      <w:r>
        <w:rPr>
          <w:sz w:val="24"/>
          <w:szCs w:val="24"/>
        </w:rPr>
        <w:t>неурочной деятельности создаются</w:t>
      </w:r>
      <w:r w:rsidRPr="00D535DB">
        <w:rPr>
          <w:sz w:val="24"/>
          <w:szCs w:val="24"/>
        </w:rPr>
        <w:t xml:space="preserve">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3802BC" w:rsidRPr="00D535DB" w:rsidRDefault="003802BC" w:rsidP="003802BC">
      <w:pPr>
        <w:pStyle w:val="21"/>
        <w:shd w:val="clear" w:color="auto" w:fill="auto"/>
        <w:tabs>
          <w:tab w:val="left" w:pos="1474"/>
        </w:tabs>
        <w:spacing w:line="442" w:lineRule="exact"/>
        <w:jc w:val="both"/>
        <w:rPr>
          <w:sz w:val="24"/>
          <w:szCs w:val="24"/>
        </w:rPr>
      </w:pPr>
      <w:r w:rsidRPr="00D535DB">
        <w:rPr>
          <w:sz w:val="24"/>
          <w:szCs w:val="24"/>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w:t>
      </w:r>
      <w:r w:rsidRPr="00D535DB">
        <w:rPr>
          <w:sz w:val="24"/>
          <w:szCs w:val="24"/>
        </w:rPr>
        <w:lastRenderedPageBreak/>
        <w:t>поездках и другие).</w:t>
      </w:r>
    </w:p>
    <w:p w:rsidR="003802BC" w:rsidRPr="00D535DB" w:rsidRDefault="003802BC" w:rsidP="003802BC">
      <w:pPr>
        <w:pStyle w:val="21"/>
        <w:shd w:val="clear" w:color="auto" w:fill="auto"/>
        <w:tabs>
          <w:tab w:val="left" w:pos="1474"/>
        </w:tabs>
        <w:spacing w:line="442" w:lineRule="exact"/>
        <w:jc w:val="both"/>
        <w:rPr>
          <w:sz w:val="24"/>
          <w:szCs w:val="24"/>
        </w:rPr>
      </w:pPr>
      <w:r w:rsidRPr="00D535DB">
        <w:rPr>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3802BC" w:rsidRPr="00160DF5" w:rsidRDefault="003802BC" w:rsidP="003802BC">
      <w:pPr>
        <w:pStyle w:val="21"/>
        <w:shd w:val="clear" w:color="auto" w:fill="auto"/>
        <w:tabs>
          <w:tab w:val="left" w:pos="1504"/>
        </w:tabs>
        <w:spacing w:line="442" w:lineRule="exact"/>
        <w:jc w:val="both"/>
        <w:rPr>
          <w:sz w:val="24"/>
          <w:szCs w:val="24"/>
        </w:rPr>
      </w:pPr>
      <w:r w:rsidRPr="00D535DB">
        <w:rPr>
          <w:sz w:val="24"/>
          <w:szCs w:val="24"/>
        </w:rPr>
        <w:t>Общий объем внеурочной деятельности не должен превышать 10 часов</w:t>
      </w:r>
      <w:r>
        <w:rPr>
          <w:sz w:val="24"/>
          <w:szCs w:val="24"/>
        </w:rPr>
        <w:t xml:space="preserve"> </w:t>
      </w:r>
      <w:r w:rsidRPr="00160DF5">
        <w:rPr>
          <w:sz w:val="24"/>
          <w:szCs w:val="24"/>
        </w:rPr>
        <w:t>в неделю.</w:t>
      </w:r>
    </w:p>
    <w:p w:rsidR="003802BC" w:rsidRPr="00D535DB" w:rsidRDefault="003802BC" w:rsidP="003802BC">
      <w:pPr>
        <w:pStyle w:val="21"/>
        <w:shd w:val="clear" w:color="auto" w:fill="auto"/>
        <w:tabs>
          <w:tab w:val="left" w:pos="1484"/>
        </w:tabs>
        <w:spacing w:line="442" w:lineRule="exact"/>
        <w:jc w:val="both"/>
        <w:rPr>
          <w:sz w:val="24"/>
          <w:szCs w:val="24"/>
        </w:rPr>
      </w:pPr>
      <w:r w:rsidRPr="00D535DB">
        <w:rPr>
          <w:sz w:val="24"/>
          <w:szCs w:val="24"/>
        </w:rPr>
        <w:t>Один час в неделю рекомендуется отводить на внеурочное занятие «Разговоры о важном».</w:t>
      </w:r>
    </w:p>
    <w:p w:rsidR="003802BC" w:rsidRPr="00D535DB" w:rsidRDefault="003802BC" w:rsidP="003802BC">
      <w:pPr>
        <w:pStyle w:val="21"/>
        <w:shd w:val="clear" w:color="auto" w:fill="auto"/>
        <w:spacing w:line="442" w:lineRule="exact"/>
        <w:jc w:val="both"/>
        <w:rPr>
          <w:sz w:val="24"/>
          <w:szCs w:val="24"/>
        </w:rPr>
      </w:pPr>
      <w:r w:rsidRPr="00D535DB">
        <w:rPr>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3802BC" w:rsidRPr="00090B5C" w:rsidRDefault="003802BC" w:rsidP="003802BC">
      <w:pPr>
        <w:pStyle w:val="21"/>
        <w:shd w:val="clear" w:color="auto" w:fill="auto"/>
        <w:tabs>
          <w:tab w:val="left" w:pos="398"/>
          <w:tab w:val="left" w:pos="5616"/>
        </w:tabs>
        <w:spacing w:line="442" w:lineRule="exact"/>
        <w:jc w:val="both"/>
        <w:rPr>
          <w:sz w:val="24"/>
          <w:szCs w:val="24"/>
        </w:rPr>
      </w:pPr>
      <w:r w:rsidRPr="00D535DB">
        <w:rPr>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w:t>
      </w:r>
      <w:r>
        <w:rPr>
          <w:sz w:val="24"/>
          <w:szCs w:val="24"/>
        </w:rPr>
        <w:t xml:space="preserve">ровой художественной культуре и </w:t>
      </w:r>
      <w:r w:rsidRPr="00D535DB">
        <w:rPr>
          <w:sz w:val="24"/>
          <w:szCs w:val="24"/>
        </w:rPr>
        <w:t>повседневн</w:t>
      </w:r>
      <w:r>
        <w:rPr>
          <w:sz w:val="24"/>
          <w:szCs w:val="24"/>
        </w:rPr>
        <w:t xml:space="preserve">ой культуре поведения, </w:t>
      </w:r>
      <w:r w:rsidRPr="00D535DB">
        <w:rPr>
          <w:sz w:val="24"/>
          <w:szCs w:val="24"/>
        </w:rPr>
        <w:t>доброжелательным отношением</w:t>
      </w:r>
      <w:r>
        <w:rPr>
          <w:sz w:val="24"/>
          <w:szCs w:val="24"/>
        </w:rPr>
        <w:t xml:space="preserve"> </w:t>
      </w:r>
      <w:r w:rsidRPr="00090B5C">
        <w:rPr>
          <w:sz w:val="24"/>
          <w:szCs w:val="24"/>
        </w:rPr>
        <w:t>к окружающим и ответственным отношением к собственным поступкам.</w:t>
      </w:r>
    </w:p>
    <w:p w:rsidR="003802BC" w:rsidRPr="00D535DB" w:rsidRDefault="003802BC" w:rsidP="003802BC">
      <w:pPr>
        <w:pStyle w:val="21"/>
        <w:shd w:val="clear" w:color="auto" w:fill="auto"/>
        <w:tabs>
          <w:tab w:val="left" w:pos="1484"/>
        </w:tabs>
        <w:spacing w:line="442" w:lineRule="exact"/>
        <w:jc w:val="both"/>
        <w:rPr>
          <w:sz w:val="24"/>
          <w:szCs w:val="24"/>
        </w:rPr>
      </w:pPr>
      <w:r w:rsidRPr="00D535DB">
        <w:rPr>
          <w:sz w:val="24"/>
          <w:szCs w:val="24"/>
        </w:rPr>
        <w:t>На курсы внеурочной деятельности по выбору обучающи</w:t>
      </w:r>
      <w:r>
        <w:rPr>
          <w:sz w:val="24"/>
          <w:szCs w:val="24"/>
        </w:rPr>
        <w:t>хся еженедельно расходуется до 2</w:t>
      </w:r>
      <w:r w:rsidRPr="00D535DB">
        <w:rPr>
          <w:sz w:val="24"/>
          <w:szCs w:val="24"/>
        </w:rPr>
        <w:t xml:space="preserve"> часов, на организационное обеспечение учебной деятельности, на обеспечение благополучия обучающегося еженедельно до 1 часа.</w:t>
      </w:r>
    </w:p>
    <w:p w:rsidR="003802BC" w:rsidRPr="00A80739" w:rsidRDefault="003802BC" w:rsidP="003802BC">
      <w:pPr>
        <w:pStyle w:val="21"/>
        <w:shd w:val="clear" w:color="auto" w:fill="auto"/>
        <w:tabs>
          <w:tab w:val="left" w:pos="1609"/>
        </w:tabs>
        <w:spacing w:line="442" w:lineRule="exact"/>
        <w:jc w:val="both"/>
        <w:rPr>
          <w:sz w:val="24"/>
          <w:szCs w:val="24"/>
        </w:rPr>
      </w:pPr>
      <w:r w:rsidRPr="00A80739">
        <w:rPr>
          <w:sz w:val="24"/>
          <w:szCs w:val="24"/>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w:t>
      </w:r>
    </w:p>
    <w:p w:rsidR="003802BC" w:rsidRPr="00D535DB" w:rsidRDefault="003802BC" w:rsidP="003802BC">
      <w:pPr>
        <w:pStyle w:val="21"/>
        <w:shd w:val="clear" w:color="auto" w:fill="auto"/>
        <w:tabs>
          <w:tab w:val="left" w:pos="1609"/>
        </w:tabs>
        <w:spacing w:line="442" w:lineRule="exact"/>
        <w:jc w:val="both"/>
        <w:rPr>
          <w:sz w:val="24"/>
          <w:szCs w:val="24"/>
        </w:rPr>
      </w:pPr>
      <w:r w:rsidRPr="00A80739">
        <w:rPr>
          <w:sz w:val="24"/>
          <w:szCs w:val="24"/>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3802BC" w:rsidRPr="00D535DB" w:rsidRDefault="003802BC" w:rsidP="003802BC">
      <w:pPr>
        <w:pStyle w:val="21"/>
        <w:numPr>
          <w:ilvl w:val="1"/>
          <w:numId w:val="1"/>
        </w:numPr>
        <w:shd w:val="clear" w:color="auto" w:fill="auto"/>
        <w:spacing w:line="442" w:lineRule="exact"/>
        <w:jc w:val="both"/>
        <w:rPr>
          <w:sz w:val="24"/>
          <w:szCs w:val="24"/>
        </w:rPr>
      </w:pPr>
      <w:r w:rsidRPr="00D535DB">
        <w:rPr>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3802BC" w:rsidRPr="00D535DB" w:rsidRDefault="003802BC" w:rsidP="003802BC">
      <w:pPr>
        <w:pStyle w:val="21"/>
        <w:numPr>
          <w:ilvl w:val="1"/>
          <w:numId w:val="1"/>
        </w:numPr>
        <w:shd w:val="clear" w:color="auto" w:fill="auto"/>
        <w:spacing w:line="442" w:lineRule="exact"/>
        <w:jc w:val="both"/>
        <w:rPr>
          <w:sz w:val="24"/>
          <w:szCs w:val="24"/>
        </w:rPr>
      </w:pPr>
      <w:r w:rsidRPr="00D535DB">
        <w:rPr>
          <w:sz w:val="24"/>
          <w:szCs w:val="24"/>
        </w:rPr>
        <w:t xml:space="preserve">социальная самоидентификация обучающихся посредством </w:t>
      </w:r>
      <w:r w:rsidRPr="00D535DB">
        <w:rPr>
          <w:sz w:val="24"/>
          <w:szCs w:val="24"/>
        </w:rPr>
        <w:lastRenderedPageBreak/>
        <w:t>личностно значимой и общественно приемлемой деятельности, приобретение знаний о социальных ролях человека;</w:t>
      </w:r>
    </w:p>
    <w:p w:rsidR="003802BC" w:rsidRPr="00D535DB" w:rsidRDefault="003802BC" w:rsidP="003802BC">
      <w:pPr>
        <w:pStyle w:val="21"/>
        <w:numPr>
          <w:ilvl w:val="1"/>
          <w:numId w:val="1"/>
        </w:numPr>
        <w:shd w:val="clear" w:color="auto" w:fill="auto"/>
        <w:spacing w:line="442" w:lineRule="exact"/>
        <w:jc w:val="both"/>
        <w:rPr>
          <w:sz w:val="24"/>
          <w:szCs w:val="24"/>
        </w:rPr>
      </w:pPr>
      <w:r w:rsidRPr="00D535DB">
        <w:rPr>
          <w:sz w:val="24"/>
          <w:szCs w:val="24"/>
        </w:rPr>
        <w:t>компетенция в сфере общественной самоорганизации, участия в общественно значимой совместной деятельности.</w:t>
      </w:r>
    </w:p>
    <w:p w:rsidR="003802BC" w:rsidRPr="00D535DB" w:rsidRDefault="003802BC" w:rsidP="003802BC">
      <w:pPr>
        <w:pStyle w:val="21"/>
        <w:shd w:val="clear" w:color="auto" w:fill="auto"/>
        <w:spacing w:line="442" w:lineRule="exact"/>
        <w:rPr>
          <w:sz w:val="24"/>
          <w:szCs w:val="24"/>
        </w:rPr>
      </w:pPr>
      <w:r w:rsidRPr="00D535DB">
        <w:rPr>
          <w:sz w:val="24"/>
          <w:szCs w:val="24"/>
        </w:rPr>
        <w:t>Организация жизни ученических сообществ выстраивается: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3802BC" w:rsidRPr="00D535DB" w:rsidRDefault="003802BC" w:rsidP="003802BC">
      <w:pPr>
        <w:pStyle w:val="21"/>
        <w:numPr>
          <w:ilvl w:val="1"/>
          <w:numId w:val="1"/>
        </w:numPr>
        <w:shd w:val="clear" w:color="auto" w:fill="auto"/>
        <w:spacing w:line="442" w:lineRule="exact"/>
        <w:jc w:val="both"/>
        <w:rPr>
          <w:sz w:val="24"/>
          <w:szCs w:val="24"/>
        </w:rPr>
      </w:pPr>
      <w:r w:rsidRPr="00D535DB">
        <w:rPr>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3802BC" w:rsidRPr="00D535DB" w:rsidRDefault="003802BC" w:rsidP="003802BC">
      <w:pPr>
        <w:pStyle w:val="21"/>
        <w:numPr>
          <w:ilvl w:val="1"/>
          <w:numId w:val="1"/>
        </w:numPr>
        <w:shd w:val="clear" w:color="auto" w:fill="auto"/>
        <w:spacing w:line="442" w:lineRule="exact"/>
        <w:jc w:val="both"/>
        <w:rPr>
          <w:sz w:val="24"/>
          <w:szCs w:val="24"/>
        </w:rPr>
      </w:pPr>
      <w:r w:rsidRPr="00D535DB">
        <w:rPr>
          <w:sz w:val="24"/>
          <w:szCs w:val="24"/>
        </w:rPr>
        <w:t>через участие в экологическом просвещении сверстников, родителей, населения;</w:t>
      </w:r>
    </w:p>
    <w:p w:rsidR="003802BC" w:rsidRPr="00D535DB" w:rsidRDefault="003802BC" w:rsidP="003802BC">
      <w:pPr>
        <w:pStyle w:val="21"/>
        <w:numPr>
          <w:ilvl w:val="1"/>
          <w:numId w:val="1"/>
        </w:numPr>
        <w:shd w:val="clear" w:color="auto" w:fill="auto"/>
        <w:spacing w:line="442" w:lineRule="exact"/>
        <w:jc w:val="both"/>
        <w:rPr>
          <w:sz w:val="24"/>
          <w:szCs w:val="24"/>
        </w:rPr>
      </w:pPr>
      <w:r w:rsidRPr="00D535DB">
        <w:rPr>
          <w:sz w:val="24"/>
          <w:szCs w:val="24"/>
        </w:rPr>
        <w:t>через благоустройство школы, класса, сельского поселения, города, в ходе партнерства с общественными организациями и объединениями;</w:t>
      </w:r>
    </w:p>
    <w:p w:rsidR="003802BC" w:rsidRPr="00D535DB" w:rsidRDefault="003802BC" w:rsidP="003802BC">
      <w:pPr>
        <w:pStyle w:val="21"/>
        <w:numPr>
          <w:ilvl w:val="1"/>
          <w:numId w:val="1"/>
        </w:numPr>
        <w:shd w:val="clear" w:color="auto" w:fill="auto"/>
        <w:spacing w:line="442" w:lineRule="exact"/>
        <w:jc w:val="both"/>
        <w:rPr>
          <w:sz w:val="24"/>
          <w:szCs w:val="24"/>
        </w:rPr>
      </w:pPr>
      <w:r w:rsidRPr="00D535DB">
        <w:rPr>
          <w:sz w:val="24"/>
          <w:szCs w:val="24"/>
        </w:rPr>
        <w:t>через отношение обучающихся к закону, государству и к гражданскому обществу (включает подготовку личности к общественной жизни);</w:t>
      </w:r>
    </w:p>
    <w:p w:rsidR="003802BC" w:rsidRPr="00D535DB" w:rsidRDefault="003802BC" w:rsidP="003802BC">
      <w:pPr>
        <w:pStyle w:val="21"/>
        <w:numPr>
          <w:ilvl w:val="1"/>
          <w:numId w:val="1"/>
        </w:numPr>
        <w:shd w:val="clear" w:color="auto" w:fill="auto"/>
        <w:spacing w:line="442" w:lineRule="exact"/>
        <w:jc w:val="both"/>
        <w:rPr>
          <w:sz w:val="24"/>
          <w:szCs w:val="24"/>
        </w:rPr>
      </w:pPr>
      <w:r w:rsidRPr="00D535DB">
        <w:rPr>
          <w:sz w:val="24"/>
          <w:szCs w:val="24"/>
        </w:rPr>
        <w:t>через 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3802BC" w:rsidRPr="00D535DB" w:rsidRDefault="003802BC" w:rsidP="003802BC">
      <w:pPr>
        <w:pStyle w:val="21"/>
        <w:numPr>
          <w:ilvl w:val="1"/>
          <w:numId w:val="1"/>
        </w:numPr>
        <w:shd w:val="clear" w:color="auto" w:fill="auto"/>
        <w:spacing w:line="442" w:lineRule="exact"/>
        <w:jc w:val="both"/>
        <w:rPr>
          <w:sz w:val="24"/>
          <w:szCs w:val="24"/>
        </w:rPr>
      </w:pPr>
      <w:r w:rsidRPr="00D535DB">
        <w:rPr>
          <w:sz w:val="24"/>
          <w:szCs w:val="24"/>
        </w:rPr>
        <w:t>через трудовые и социально-экономические отношения (включает подготовку личности к трудовой деятельности).</w:t>
      </w:r>
    </w:p>
    <w:p w:rsidR="003802BC" w:rsidRPr="00D535DB" w:rsidRDefault="003802BC" w:rsidP="003802BC">
      <w:pPr>
        <w:pStyle w:val="21"/>
        <w:shd w:val="clear" w:color="auto" w:fill="auto"/>
        <w:tabs>
          <w:tab w:val="left" w:pos="1604"/>
        </w:tabs>
        <w:spacing w:line="442" w:lineRule="exact"/>
        <w:jc w:val="both"/>
        <w:rPr>
          <w:sz w:val="24"/>
          <w:szCs w:val="24"/>
        </w:rPr>
      </w:pPr>
      <w:r w:rsidRPr="00D535DB">
        <w:rPr>
          <w:sz w:val="24"/>
          <w:szCs w:val="24"/>
        </w:rP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3802BC" w:rsidRPr="00D535DB" w:rsidRDefault="003802BC" w:rsidP="003802BC">
      <w:pPr>
        <w:pStyle w:val="21"/>
        <w:shd w:val="clear" w:color="auto" w:fill="auto"/>
        <w:tabs>
          <w:tab w:val="left" w:pos="1599"/>
        </w:tabs>
        <w:spacing w:line="442" w:lineRule="exact"/>
        <w:jc w:val="both"/>
        <w:rPr>
          <w:sz w:val="24"/>
          <w:szCs w:val="24"/>
        </w:rPr>
      </w:pPr>
      <w:r w:rsidRPr="00D535DB">
        <w:rPr>
          <w:sz w:val="24"/>
          <w:szCs w:val="24"/>
        </w:rPr>
        <w:t xml:space="preserve">Инвариантный компонент плана внеурочной деятельности (вне зависимости от профиля) </w:t>
      </w:r>
      <w:r w:rsidRPr="00D535DB">
        <w:rPr>
          <w:sz w:val="24"/>
          <w:szCs w:val="24"/>
        </w:rPr>
        <w:lastRenderedPageBreak/>
        <w:t>предполагает:</w:t>
      </w:r>
    </w:p>
    <w:p w:rsidR="003802BC" w:rsidRPr="00631A74" w:rsidRDefault="003802BC" w:rsidP="003802BC">
      <w:pPr>
        <w:pStyle w:val="21"/>
        <w:numPr>
          <w:ilvl w:val="1"/>
          <w:numId w:val="1"/>
        </w:numPr>
        <w:shd w:val="clear" w:color="auto" w:fill="auto"/>
        <w:spacing w:line="442" w:lineRule="exact"/>
        <w:jc w:val="both"/>
        <w:rPr>
          <w:sz w:val="24"/>
          <w:szCs w:val="24"/>
        </w:rPr>
      </w:pPr>
      <w:r w:rsidRPr="00D535DB">
        <w:rPr>
          <w:sz w:val="24"/>
          <w:szCs w:val="24"/>
        </w:rPr>
        <w:t>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w:t>
      </w:r>
      <w:r>
        <w:rPr>
          <w:sz w:val="24"/>
          <w:szCs w:val="24"/>
        </w:rPr>
        <w:t xml:space="preserve"> </w:t>
      </w:r>
      <w:r w:rsidRPr="00631A74">
        <w:rPr>
          <w:sz w:val="24"/>
          <w:szCs w:val="24"/>
        </w:rPr>
        <w:t>делах образовательной организации;</w:t>
      </w:r>
    </w:p>
    <w:p w:rsidR="003802BC" w:rsidRPr="00D535DB" w:rsidRDefault="003802BC" w:rsidP="003802BC">
      <w:pPr>
        <w:pStyle w:val="21"/>
        <w:numPr>
          <w:ilvl w:val="1"/>
          <w:numId w:val="1"/>
        </w:numPr>
        <w:shd w:val="clear" w:color="auto" w:fill="auto"/>
        <w:spacing w:line="442" w:lineRule="exact"/>
        <w:jc w:val="both"/>
        <w:rPr>
          <w:sz w:val="24"/>
          <w:szCs w:val="24"/>
        </w:rPr>
      </w:pPr>
      <w:r w:rsidRPr="00D535DB">
        <w:rPr>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3802BC" w:rsidRPr="00631A74" w:rsidRDefault="003802BC" w:rsidP="003802BC">
      <w:pPr>
        <w:pStyle w:val="21"/>
        <w:shd w:val="clear" w:color="auto" w:fill="auto"/>
        <w:tabs>
          <w:tab w:val="left" w:pos="4236"/>
          <w:tab w:val="left" w:pos="6022"/>
          <w:tab w:val="left" w:pos="8405"/>
        </w:tabs>
        <w:spacing w:line="442" w:lineRule="exact"/>
        <w:jc w:val="both"/>
        <w:rPr>
          <w:sz w:val="24"/>
          <w:szCs w:val="24"/>
        </w:rPr>
      </w:pPr>
      <w:r w:rsidRPr="00D535DB">
        <w:rPr>
          <w:sz w:val="24"/>
          <w:szCs w:val="24"/>
        </w:rPr>
        <w:t xml:space="preserve">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w:t>
      </w:r>
      <w:r>
        <w:rPr>
          <w:sz w:val="24"/>
          <w:szCs w:val="24"/>
        </w:rPr>
        <w:t xml:space="preserve">анализ и рефлексия обучающимися собственных </w:t>
      </w:r>
      <w:r w:rsidRPr="00D535DB">
        <w:rPr>
          <w:sz w:val="24"/>
          <w:szCs w:val="24"/>
        </w:rPr>
        <w:t>впечатлений о</w:t>
      </w:r>
      <w:r w:rsidRPr="00D535DB">
        <w:rPr>
          <w:sz w:val="24"/>
          <w:szCs w:val="24"/>
        </w:rPr>
        <w:tab/>
        <w:t>посещении</w:t>
      </w:r>
      <w:r>
        <w:rPr>
          <w:sz w:val="24"/>
          <w:szCs w:val="24"/>
        </w:rPr>
        <w:t xml:space="preserve"> </w:t>
      </w:r>
      <w:r w:rsidRPr="00631A74">
        <w:rPr>
          <w:sz w:val="24"/>
          <w:szCs w:val="24"/>
        </w:rPr>
        <w:t>образовательных организаций.</w:t>
      </w:r>
    </w:p>
    <w:p w:rsidR="003802BC" w:rsidRPr="00D535DB" w:rsidRDefault="003802BC" w:rsidP="003802BC">
      <w:pPr>
        <w:pStyle w:val="21"/>
        <w:shd w:val="clear" w:color="auto" w:fill="auto"/>
        <w:tabs>
          <w:tab w:val="left" w:pos="1614"/>
        </w:tabs>
        <w:spacing w:line="442" w:lineRule="exact"/>
        <w:jc w:val="both"/>
        <w:rPr>
          <w:sz w:val="24"/>
          <w:szCs w:val="24"/>
        </w:rPr>
      </w:pPr>
      <w:r w:rsidRPr="00D535DB">
        <w:rPr>
          <w:sz w:val="24"/>
          <w:szCs w:val="24"/>
        </w:rPr>
        <w:t>Вариативный компонент прописывается по отдельным профилям.</w:t>
      </w:r>
    </w:p>
    <w:p w:rsidR="003802BC" w:rsidRPr="00D535DB" w:rsidRDefault="003802BC" w:rsidP="003802BC">
      <w:pPr>
        <w:pStyle w:val="21"/>
        <w:shd w:val="clear" w:color="auto" w:fill="auto"/>
        <w:tabs>
          <w:tab w:val="left" w:pos="1801"/>
        </w:tabs>
        <w:spacing w:line="442" w:lineRule="exact"/>
        <w:jc w:val="both"/>
        <w:rPr>
          <w:sz w:val="24"/>
          <w:szCs w:val="24"/>
        </w:rPr>
      </w:pPr>
      <w:r w:rsidRPr="00D535DB">
        <w:rPr>
          <w:sz w:val="24"/>
          <w:szCs w:val="24"/>
        </w:rPr>
        <w:t>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3802BC" w:rsidRPr="00D535DB" w:rsidRDefault="003802BC" w:rsidP="003802BC">
      <w:pPr>
        <w:pStyle w:val="21"/>
        <w:shd w:val="clear" w:color="auto" w:fill="auto"/>
        <w:spacing w:line="442" w:lineRule="exact"/>
        <w:jc w:val="both"/>
        <w:rPr>
          <w:sz w:val="24"/>
          <w:szCs w:val="24"/>
        </w:rPr>
      </w:pPr>
      <w:r w:rsidRPr="00D535DB">
        <w:rPr>
          <w:sz w:val="24"/>
          <w:szCs w:val="24"/>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3802BC" w:rsidRPr="00D535DB" w:rsidRDefault="003802BC" w:rsidP="003802BC">
      <w:pPr>
        <w:pStyle w:val="21"/>
        <w:shd w:val="clear" w:color="auto" w:fill="auto"/>
        <w:spacing w:line="442" w:lineRule="exact"/>
        <w:jc w:val="both"/>
        <w:rPr>
          <w:sz w:val="24"/>
          <w:szCs w:val="24"/>
        </w:rPr>
      </w:pPr>
      <w:r w:rsidRPr="00D535DB">
        <w:rPr>
          <w:sz w:val="24"/>
          <w:szCs w:val="24"/>
        </w:rPr>
        <w:lastRenderedPageBreak/>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3802BC" w:rsidRPr="00D535DB" w:rsidRDefault="003802BC" w:rsidP="003802BC">
      <w:pPr>
        <w:pStyle w:val="21"/>
        <w:shd w:val="clear" w:color="auto" w:fill="auto"/>
        <w:spacing w:line="442" w:lineRule="exact"/>
        <w:jc w:val="both"/>
        <w:rPr>
          <w:sz w:val="24"/>
          <w:szCs w:val="24"/>
        </w:rPr>
      </w:pPr>
      <w:r w:rsidRPr="00D535DB">
        <w:rPr>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3802BC" w:rsidRDefault="003802BC" w:rsidP="003802BC">
      <w:pPr>
        <w:pStyle w:val="21"/>
        <w:shd w:val="clear" w:color="auto" w:fill="auto"/>
        <w:spacing w:line="442" w:lineRule="exact"/>
        <w:jc w:val="both"/>
        <w:rPr>
          <w:sz w:val="24"/>
          <w:szCs w:val="24"/>
        </w:rPr>
      </w:pPr>
      <w:r w:rsidRPr="00D535DB">
        <w:rPr>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3802BC" w:rsidRDefault="003802BC" w:rsidP="003802BC">
      <w:pPr>
        <w:pStyle w:val="21"/>
        <w:shd w:val="clear" w:color="auto" w:fill="auto"/>
        <w:spacing w:line="442" w:lineRule="exact"/>
        <w:jc w:val="both"/>
        <w:rPr>
          <w:sz w:val="24"/>
          <w:szCs w:val="24"/>
        </w:rPr>
      </w:pPr>
    </w:p>
    <w:p w:rsidR="003802BC" w:rsidRPr="00884371" w:rsidRDefault="003802BC" w:rsidP="003802BC">
      <w:pPr>
        <w:jc w:val="center"/>
        <w:rPr>
          <w:rFonts w:hAnsi="Times New Roman" w:cs="Times New Roman"/>
        </w:rPr>
      </w:pPr>
      <w:r w:rsidRPr="00884371">
        <w:rPr>
          <w:rFonts w:hAnsi="Times New Roman" w:cs="Times New Roman"/>
          <w:b/>
          <w:bCs/>
        </w:rPr>
        <w:t>План</w:t>
      </w:r>
      <w:r w:rsidRPr="00884371">
        <w:rPr>
          <w:rFonts w:hAnsi="Times New Roman" w:cs="Times New Roman"/>
          <w:b/>
          <w:bCs/>
        </w:rPr>
        <w:t xml:space="preserve"> </w:t>
      </w:r>
      <w:r w:rsidRPr="00884371">
        <w:rPr>
          <w:rFonts w:hAnsi="Times New Roman" w:cs="Times New Roman"/>
          <w:b/>
          <w:bCs/>
        </w:rPr>
        <w:t>внеурочной</w:t>
      </w:r>
      <w:r w:rsidRPr="00884371">
        <w:rPr>
          <w:rFonts w:hAnsi="Times New Roman" w:cs="Times New Roman"/>
          <w:b/>
          <w:bCs/>
        </w:rPr>
        <w:t xml:space="preserve"> </w:t>
      </w:r>
      <w:r w:rsidRPr="00884371">
        <w:rPr>
          <w:rFonts w:hAnsi="Times New Roman" w:cs="Times New Roman"/>
          <w:b/>
          <w:bCs/>
        </w:rPr>
        <w:t>деятельности</w:t>
      </w:r>
      <w:r w:rsidRPr="00884371">
        <w:rPr>
          <w:rFonts w:hAnsi="Times New Roman" w:cs="Times New Roman"/>
          <w:b/>
          <w:bCs/>
        </w:rPr>
        <w:t xml:space="preserve"> </w:t>
      </w:r>
      <w:r w:rsidRPr="00884371">
        <w:rPr>
          <w:rFonts w:hAnsi="Times New Roman" w:cs="Times New Roman"/>
          <w:b/>
          <w:bCs/>
        </w:rPr>
        <w:t>СОО</w:t>
      </w:r>
      <w:r>
        <w:rPr>
          <w:rFonts w:hAnsi="Times New Roman" w:cs="Times New Roman"/>
          <w:b/>
          <w:bCs/>
        </w:rPr>
        <w:t> </w:t>
      </w:r>
      <w:r w:rsidRPr="00884371">
        <w:rPr>
          <w:rFonts w:hAnsi="Times New Roman" w:cs="Times New Roman"/>
          <w:b/>
          <w:bCs/>
        </w:rPr>
        <w:t>на</w:t>
      </w:r>
      <w:r w:rsidRPr="00884371">
        <w:rPr>
          <w:rFonts w:hAnsi="Times New Roman" w:cs="Times New Roman"/>
          <w:b/>
          <w:bCs/>
        </w:rPr>
        <w:t xml:space="preserve"> 2023/24 </w:t>
      </w:r>
      <w:r w:rsidRPr="00884371">
        <w:rPr>
          <w:rFonts w:hAnsi="Times New Roman" w:cs="Times New Roman"/>
          <w:b/>
          <w:bCs/>
        </w:rPr>
        <w:t>учебный</w:t>
      </w:r>
      <w:r w:rsidRPr="00884371">
        <w:rPr>
          <w:rFonts w:hAnsi="Times New Roman" w:cs="Times New Roman"/>
          <w:b/>
          <w:bCs/>
        </w:rPr>
        <w:t xml:space="preserve"> </w:t>
      </w:r>
      <w:r w:rsidRPr="00884371">
        <w:rPr>
          <w:rFonts w:hAnsi="Times New Roman" w:cs="Times New Roman"/>
          <w:b/>
          <w:bCs/>
        </w:rPr>
        <w:t>год</w:t>
      </w:r>
    </w:p>
    <w:p w:rsidR="003802BC" w:rsidRDefault="003802BC" w:rsidP="003802BC">
      <w:pPr>
        <w:jc w:val="center"/>
        <w:rPr>
          <w:rFonts w:hAnsi="Times New Roman" w:cs="Times New Roman"/>
        </w:rPr>
      </w:pPr>
      <w:r>
        <w:rPr>
          <w:rFonts w:hAnsi="Times New Roman" w:cs="Times New Roman"/>
          <w:b/>
          <w:bCs/>
        </w:rPr>
        <w:t>План</w:t>
      </w:r>
      <w:r>
        <w:rPr>
          <w:rFonts w:hAnsi="Times New Roman" w:cs="Times New Roman"/>
          <w:b/>
          <w:bCs/>
        </w:rPr>
        <w:t xml:space="preserve"> </w:t>
      </w:r>
      <w:r>
        <w:rPr>
          <w:rFonts w:hAnsi="Times New Roman" w:cs="Times New Roman"/>
          <w:b/>
          <w:bCs/>
        </w:rPr>
        <w:t>организации</w:t>
      </w:r>
      <w:r>
        <w:rPr>
          <w:rFonts w:hAnsi="Times New Roman" w:cs="Times New Roman"/>
          <w:b/>
          <w:bCs/>
        </w:rPr>
        <w:t xml:space="preserve"> </w:t>
      </w:r>
      <w:r>
        <w:rPr>
          <w:rFonts w:hAnsi="Times New Roman" w:cs="Times New Roman"/>
          <w:b/>
          <w:bCs/>
        </w:rPr>
        <w:t>деятельности</w:t>
      </w:r>
      <w:r>
        <w:rPr>
          <w:rFonts w:hAnsi="Times New Roman" w:cs="Times New Roman"/>
          <w:b/>
          <w:bCs/>
        </w:rPr>
        <w:t xml:space="preserve"> </w:t>
      </w:r>
      <w:r>
        <w:rPr>
          <w:rFonts w:hAnsi="Times New Roman" w:cs="Times New Roman"/>
          <w:b/>
          <w:bCs/>
        </w:rPr>
        <w:t>ученических сообществ</w:t>
      </w:r>
    </w:p>
    <w:tbl>
      <w:tblPr>
        <w:tblW w:w="0" w:type="auto"/>
        <w:tblCellMar>
          <w:top w:w="15" w:type="dxa"/>
          <w:left w:w="15" w:type="dxa"/>
          <w:bottom w:w="15" w:type="dxa"/>
          <w:right w:w="15" w:type="dxa"/>
        </w:tblCellMar>
        <w:tblLook w:val="0600" w:firstRow="0" w:lastRow="0" w:firstColumn="0" w:lastColumn="0" w:noHBand="1" w:noVBand="1"/>
      </w:tblPr>
      <w:tblGrid>
        <w:gridCol w:w="2783"/>
        <w:gridCol w:w="3577"/>
        <w:gridCol w:w="1563"/>
        <w:gridCol w:w="1416"/>
      </w:tblGrid>
      <w:tr w:rsidR="003802BC" w:rsidRPr="00884371" w:rsidTr="00B9172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b/>
                <w:bCs/>
              </w:rPr>
              <w:t>Направление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Pr="00884371" w:rsidRDefault="003802BC" w:rsidP="00B91723">
            <w:r w:rsidRPr="00884371">
              <w:rPr>
                <w:rFonts w:hAnsi="Times New Roman" w:cs="Times New Roman"/>
                <w:b/>
                <w:bCs/>
              </w:rPr>
              <w:t>Название</w:t>
            </w:r>
            <w:r w:rsidRPr="00884371">
              <w:rPr>
                <w:rFonts w:hAnsi="Times New Roman" w:cs="Times New Roman"/>
                <w:b/>
                <w:bCs/>
              </w:rPr>
              <w:t xml:space="preserve"> </w:t>
            </w:r>
            <w:r w:rsidRPr="00884371">
              <w:rPr>
                <w:rFonts w:hAnsi="Times New Roman" w:cs="Times New Roman"/>
                <w:b/>
                <w:bCs/>
              </w:rPr>
              <w:t>курса</w:t>
            </w:r>
            <w:r w:rsidRPr="00884371">
              <w:rPr>
                <w:rFonts w:hAnsi="Times New Roman" w:cs="Times New Roman"/>
                <w:b/>
                <w:bCs/>
              </w:rPr>
              <w:t>/</w:t>
            </w:r>
            <w:r w:rsidRPr="00884371">
              <w:rPr>
                <w:rFonts w:hAnsi="Times New Roman" w:cs="Times New Roman"/>
                <w:b/>
                <w:bCs/>
              </w:rPr>
              <w:t>объединения</w:t>
            </w:r>
            <w:r w:rsidRPr="00884371">
              <w:rPr>
                <w:rFonts w:hAnsi="Times New Roman" w:cs="Times New Roman"/>
                <w:b/>
                <w:bCs/>
              </w:rPr>
              <w:t xml:space="preserve">, </w:t>
            </w:r>
            <w:r w:rsidRPr="00884371">
              <w:rPr>
                <w:rFonts w:hAnsi="Times New Roman" w:cs="Times New Roman"/>
                <w:b/>
                <w:bCs/>
              </w:rPr>
              <w:t>форма</w:t>
            </w:r>
            <w:r w:rsidRPr="00884371">
              <w:rPr>
                <w:rFonts w:hAnsi="Times New Roman" w:cs="Times New Roman"/>
                <w:b/>
                <w:bCs/>
              </w:rPr>
              <w:t xml:space="preserve"> </w:t>
            </w:r>
            <w:r w:rsidRPr="00884371">
              <w:rPr>
                <w:rFonts w:hAnsi="Times New Roman" w:cs="Times New Roman"/>
                <w:b/>
                <w:bCs/>
              </w:rPr>
              <w:t>организации</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Pr="00884371" w:rsidRDefault="003802BC" w:rsidP="00B91723">
            <w:r w:rsidRPr="00884371">
              <w:rPr>
                <w:rFonts w:hAnsi="Times New Roman" w:cs="Times New Roman"/>
                <w:b/>
                <w:bCs/>
              </w:rPr>
              <w:t>Классы</w:t>
            </w:r>
            <w:r w:rsidRPr="00884371">
              <w:rPr>
                <w:rFonts w:hAnsi="Times New Roman" w:cs="Times New Roman"/>
                <w:b/>
                <w:bCs/>
              </w:rPr>
              <w:t>/</w:t>
            </w:r>
            <w:r w:rsidRPr="00884371">
              <w:rPr>
                <w:rFonts w:hAnsi="Times New Roman" w:cs="Times New Roman"/>
                <w:b/>
                <w:bCs/>
              </w:rPr>
              <w:t>количество</w:t>
            </w:r>
            <w:r w:rsidRPr="00884371">
              <w:rPr>
                <w:rFonts w:hAnsi="Times New Roman" w:cs="Times New Roman"/>
                <w:b/>
                <w:bCs/>
              </w:rPr>
              <w:t xml:space="preserve"> </w:t>
            </w:r>
            <w:r w:rsidRPr="00884371">
              <w:rPr>
                <w:rFonts w:hAnsi="Times New Roman" w:cs="Times New Roman"/>
                <w:b/>
                <w:bCs/>
              </w:rPr>
              <w:t>часов</w:t>
            </w:r>
            <w:r w:rsidRPr="00884371">
              <w:rPr>
                <w:rFonts w:hAnsi="Times New Roman" w:cs="Times New Roman"/>
                <w:b/>
                <w:bCs/>
              </w:rPr>
              <w:t xml:space="preserve"> </w:t>
            </w:r>
            <w:r w:rsidRPr="00884371">
              <w:rPr>
                <w:rFonts w:hAnsi="Times New Roman" w:cs="Times New Roman"/>
                <w:b/>
                <w:bCs/>
              </w:rPr>
              <w:t>в</w:t>
            </w:r>
            <w:r w:rsidRPr="00884371">
              <w:rPr>
                <w:rFonts w:hAnsi="Times New Roman" w:cs="Times New Roman"/>
                <w:b/>
                <w:bCs/>
              </w:rPr>
              <w:t xml:space="preserve"> </w:t>
            </w:r>
            <w:r w:rsidRPr="00884371">
              <w:rPr>
                <w:rFonts w:hAnsi="Times New Roman" w:cs="Times New Roman"/>
                <w:b/>
                <w:bCs/>
              </w:rPr>
              <w:t>неделю</w:t>
            </w:r>
          </w:p>
        </w:tc>
      </w:tr>
      <w:tr w:rsidR="003802BC" w:rsidTr="00B9172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Pr="00884371" w:rsidRDefault="003802BC" w:rsidP="00B91723">
            <w:pPr>
              <w:ind w:left="75" w:right="75"/>
              <w:rPr>
                <w:rFonts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Pr="00884371" w:rsidRDefault="003802BC" w:rsidP="00B91723">
            <w:pPr>
              <w:ind w:left="75" w:right="75"/>
              <w:rPr>
                <w:rFonts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b/>
                <w:bC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b/>
                <w:bCs/>
              </w:rPr>
              <w:t>11</w:t>
            </w:r>
          </w:p>
        </w:tc>
      </w:tr>
      <w:tr w:rsidR="003802BC" w:rsidTr="00B91723">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b/>
                <w:bCs/>
              </w:rPr>
              <w:t>Инвариантный</w:t>
            </w:r>
            <w:r>
              <w:rPr>
                <w:rFonts w:hAnsi="Times New Roman" w:cs="Times New Roman"/>
                <w:b/>
                <w:bCs/>
              </w:rPr>
              <w:t xml:space="preserve"> </w:t>
            </w:r>
            <w:r>
              <w:rPr>
                <w:rFonts w:hAnsi="Times New Roman" w:cs="Times New Roman"/>
                <w:b/>
                <w:bCs/>
              </w:rPr>
              <w:t>компонент</w:t>
            </w:r>
          </w:p>
        </w:tc>
      </w:tr>
      <w:tr w:rsidR="003802BC" w:rsidTr="00B917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rPr>
              <w:t>Духовно</w:t>
            </w:r>
            <w:r>
              <w:rPr>
                <w:rFonts w:hAnsi="Times New Roman" w:cs="Times New Roman"/>
              </w:rPr>
              <w:t>-</w:t>
            </w:r>
            <w:r>
              <w:rPr>
                <w:rFonts w:hAnsi="Times New Roman" w:cs="Times New Roman"/>
              </w:rPr>
              <w:t>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rPr>
              <w:t>Беседа</w:t>
            </w:r>
            <w:r>
              <w:rPr>
                <w:rFonts w:hAnsi="Times New Roman" w:cs="Times New Roman"/>
              </w:rPr>
              <w:t xml:space="preserve"> </w:t>
            </w:r>
            <w:r>
              <w:rPr>
                <w:rFonts w:hAnsi="Times New Roman" w:cs="Times New Roman"/>
              </w:rPr>
              <w:t>«Разговоры</w:t>
            </w:r>
            <w:r>
              <w:rPr>
                <w:rFonts w:hAnsi="Times New Roman" w:cs="Times New Roman"/>
              </w:rPr>
              <w:t xml:space="preserve"> </w:t>
            </w:r>
            <w:r>
              <w:rPr>
                <w:rFonts w:hAnsi="Times New Roman" w:cs="Times New Roman"/>
              </w:rPr>
              <w:t>о</w:t>
            </w:r>
            <w:r>
              <w:rPr>
                <w:rFonts w:hAnsi="Times New Roman" w:cs="Times New Roman"/>
              </w:rPr>
              <w:t xml:space="preserve"> </w:t>
            </w:r>
            <w:r>
              <w:rPr>
                <w:rFonts w:hAnsi="Times New Roman" w:cs="Times New Roman"/>
              </w:rPr>
              <w:t>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rPr>
              <w:t>1</w:t>
            </w:r>
          </w:p>
        </w:tc>
      </w:tr>
      <w:tr w:rsidR="003802BC" w:rsidTr="00B917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Pr="00884371" w:rsidRDefault="003802BC" w:rsidP="00B91723">
            <w:r>
              <w:rPr>
                <w:rFonts w:hAnsi="Times New Roman" w:cs="Times New Roman"/>
              </w:rPr>
              <w:t>Россия</w:t>
            </w:r>
            <w:r>
              <w:rPr>
                <w:rFonts w:hAnsi="Times New Roman" w:cs="Times New Roman"/>
              </w:rPr>
              <w:t xml:space="preserve"> - </w:t>
            </w:r>
            <w:r>
              <w:rPr>
                <w:rFonts w:hAnsi="Times New Roman" w:cs="Times New Roman"/>
              </w:rPr>
              <w:t>мои</w:t>
            </w:r>
            <w:r>
              <w:rPr>
                <w:rFonts w:hAnsi="Times New Roman" w:cs="Times New Roman"/>
              </w:rPr>
              <w:t xml:space="preserve"> </w:t>
            </w:r>
            <w:r>
              <w:rPr>
                <w:rFonts w:hAnsi="Times New Roman" w:cs="Times New Roman"/>
              </w:rPr>
              <w:t>горизонты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rPr>
              <w:t>1</w:t>
            </w:r>
          </w:p>
        </w:tc>
      </w:tr>
      <w:tr w:rsidR="003802BC" w:rsidTr="00B917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pPr>
              <w:rPr>
                <w:rFonts w:hAnsi="Times New Roman" w:cs="Times New Roman"/>
              </w:rPr>
            </w:pPr>
            <w:r>
              <w:rPr>
                <w:rFonts w:hAnsi="Times New Roman" w:cs="Times New Roman"/>
              </w:rPr>
              <w:t>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pPr>
              <w:rPr>
                <w:rFonts w:hAnsi="Times New Roman" w:cs="Times New Roman"/>
              </w:rPr>
            </w:pPr>
            <w:r>
              <w:rPr>
                <w:rFonts w:hAnsi="Times New Roman" w:cs="Times New Roman"/>
              </w:rPr>
              <w:t>Классные</w:t>
            </w:r>
            <w:r>
              <w:rPr>
                <w:rFonts w:hAnsi="Times New Roman" w:cs="Times New Roman"/>
              </w:rPr>
              <w:t xml:space="preserve"> </w:t>
            </w:r>
            <w:r>
              <w:rPr>
                <w:rFonts w:hAnsi="Times New Roman" w:cs="Times New Roman"/>
              </w:rPr>
              <w:t>встречи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Pr="00AE6BC4" w:rsidRDefault="003802BC" w:rsidP="00B91723">
            <w:pPr>
              <w:rPr>
                <w:rFonts w:hAnsi="Times New Roman" w:cs="Times New Roman"/>
              </w:rPr>
            </w:pPr>
            <w:r>
              <w:rPr>
                <w:rFonts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Pr="000C1447" w:rsidRDefault="003802BC" w:rsidP="00B91723">
            <w:pPr>
              <w:rPr>
                <w:rFonts w:hAnsi="Times New Roman" w:cs="Times New Roman"/>
              </w:rPr>
            </w:pPr>
            <w:r>
              <w:rPr>
                <w:rFonts w:hAnsi="Times New Roman" w:cs="Times New Roman"/>
              </w:rPr>
              <w:t>-1</w:t>
            </w:r>
          </w:p>
        </w:tc>
      </w:tr>
      <w:tr w:rsidR="003802BC" w:rsidTr="00B917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Pr="00AE6BC4" w:rsidRDefault="003802BC" w:rsidP="00B91723">
            <w:r>
              <w:rPr>
                <w:rFonts w:hAnsi="Times New Roman" w:cs="Times New Roman"/>
              </w:rPr>
              <w:t>РДДМ</w:t>
            </w:r>
            <w:r>
              <w:rPr>
                <w:rFonts w:hAnsi="Times New Roman" w:cs="Times New Roman"/>
              </w:rPr>
              <w:t>-</w:t>
            </w:r>
            <w:r>
              <w:rPr>
                <w:rFonts w:hAnsi="Times New Roman" w:cs="Times New Roman"/>
              </w:rPr>
              <w:t>движение</w:t>
            </w:r>
            <w:r>
              <w:rPr>
                <w:rFonts w:hAnsi="Times New Roman" w:cs="Times New Roman"/>
              </w:rPr>
              <w:t xml:space="preserve"> </w:t>
            </w:r>
            <w:r>
              <w:rPr>
                <w:rFonts w:hAnsi="Times New Roman" w:cs="Times New Roman"/>
              </w:rPr>
              <w:t>первых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tc>
      </w:tr>
      <w:tr w:rsidR="003802BC" w:rsidTr="00B917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pPr>
              <w:rPr>
                <w:rFonts w:hAnsi="Times New Roman" w:cs="Times New Roman"/>
              </w:rPr>
            </w:pPr>
            <w:r>
              <w:rPr>
                <w:rFonts w:hAnsi="Times New Roman" w:cs="Times New Roman"/>
              </w:rPr>
              <w:t>Спортивно</w:t>
            </w:r>
            <w:r>
              <w:rPr>
                <w:rFonts w:hAnsi="Times New Roman" w:cs="Times New Roman"/>
              </w:rPr>
              <w:t>-</w:t>
            </w:r>
            <w:r>
              <w:rPr>
                <w:rFonts w:hAnsi="Times New Roman" w:cs="Times New Roman"/>
              </w:rPr>
              <w:t>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pPr>
              <w:rPr>
                <w:rFonts w:hAnsi="Times New Roman" w:cs="Times New Roman"/>
              </w:rPr>
            </w:pPr>
          </w:p>
          <w:p w:rsidR="003802BC" w:rsidRDefault="003802BC" w:rsidP="00B91723">
            <w:pPr>
              <w:rPr>
                <w:rFonts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t>1</w:t>
            </w:r>
          </w:p>
        </w:tc>
      </w:tr>
      <w:tr w:rsidR="003802BC" w:rsidTr="00B91723">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b/>
                <w:bCs/>
              </w:rPr>
              <w:lastRenderedPageBreak/>
              <w:t>Вариативный</w:t>
            </w:r>
            <w:r>
              <w:rPr>
                <w:rFonts w:hAnsi="Times New Roman" w:cs="Times New Roman"/>
                <w:b/>
                <w:bCs/>
              </w:rPr>
              <w:t xml:space="preserve"> </w:t>
            </w:r>
            <w:r>
              <w:rPr>
                <w:rFonts w:hAnsi="Times New Roman" w:cs="Times New Roman"/>
                <w:b/>
                <w:bCs/>
              </w:rPr>
              <w:t>компонент</w:t>
            </w:r>
          </w:p>
        </w:tc>
      </w:tr>
      <w:tr w:rsidR="003802BC" w:rsidTr="00B91723">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rPr>
              <w:t>Универсальный</w:t>
            </w:r>
            <w:r>
              <w:rPr>
                <w:rFonts w:hAnsi="Times New Roman" w:cs="Times New Roman"/>
              </w:rPr>
              <w:t xml:space="preserve"> </w:t>
            </w:r>
            <w:r>
              <w:rPr>
                <w:rFonts w:hAnsi="Times New Roman" w:cs="Times New Roman"/>
              </w:rPr>
              <w:t>профиль</w:t>
            </w:r>
          </w:p>
        </w:tc>
      </w:tr>
      <w:tr w:rsidR="003802BC" w:rsidTr="00B917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Pr="00884371" w:rsidRDefault="003802BC" w:rsidP="00B91723">
            <w:pPr>
              <w:rPr>
                <w:rFonts w:hAnsi="Times New Roman" w:cs="Times New Roman"/>
              </w:rPr>
            </w:pPr>
            <w:r>
              <w:rPr>
                <w:rFonts w:hAnsi="Times New Roman" w:cs="Times New Roman"/>
              </w:rPr>
              <w:t>Основы</w:t>
            </w:r>
            <w:r>
              <w:rPr>
                <w:rFonts w:hAnsi="Times New Roman" w:cs="Times New Roman"/>
              </w:rPr>
              <w:t xml:space="preserve"> </w:t>
            </w:r>
            <w:r>
              <w:rPr>
                <w:rFonts w:hAnsi="Times New Roman" w:cs="Times New Roman"/>
              </w:rPr>
              <w:t>генетики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Pr="000C1447" w:rsidRDefault="003802BC" w:rsidP="00B91723">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Pr="000C1447" w:rsidRDefault="003802BC" w:rsidP="00B91723">
            <w:r>
              <w:t>1</w:t>
            </w:r>
          </w:p>
        </w:tc>
      </w:tr>
      <w:tr w:rsidR="003802BC" w:rsidTr="00B917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Pr="00884371" w:rsidRDefault="003802BC" w:rsidP="00B91723">
            <w:r>
              <w:t>Химия в задачах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Pr="000C1447" w:rsidRDefault="003802BC" w:rsidP="00B91723">
            <w:r>
              <w:rPr>
                <w:rFonts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Pr="000C1447" w:rsidRDefault="003802BC" w:rsidP="00B91723">
            <w:r>
              <w:rPr>
                <w:rFonts w:hAnsi="Times New Roman" w:cs="Times New Roman"/>
              </w:rPr>
              <w:t>1</w:t>
            </w:r>
          </w:p>
        </w:tc>
      </w:tr>
      <w:tr w:rsidR="003802BC" w:rsidTr="00B917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Pr="00884371" w:rsidRDefault="003802BC" w:rsidP="00B91723">
            <w:r>
              <w:rPr>
                <w:rFonts w:hAnsi="Times New Roman" w:cs="Times New Roman"/>
              </w:rPr>
              <w:t>Я</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общество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Pr="000C1447" w:rsidRDefault="003802BC" w:rsidP="00B91723"/>
        </w:tc>
      </w:tr>
      <w:tr w:rsidR="003802BC" w:rsidTr="00B917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rPr>
              <w:t>Спортивно</w:t>
            </w:r>
            <w:r>
              <w:rPr>
                <w:rFonts w:hAnsi="Times New Roman" w:cs="Times New Roman"/>
              </w:rPr>
              <w:t>-</w:t>
            </w:r>
            <w:r>
              <w:rPr>
                <w:rFonts w:hAnsi="Times New Roman" w:cs="Times New Roman"/>
              </w:rPr>
              <w:t>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Pr="000C1447" w:rsidRDefault="003802BC" w:rsidP="00B91723">
            <w:r>
              <w:rPr>
                <w:rFonts w:hAnsi="Times New Roman" w:cs="Times New Roman"/>
              </w:rPr>
              <w:t>Виртуальные</w:t>
            </w:r>
            <w:r>
              <w:rPr>
                <w:rFonts w:hAnsi="Times New Roman" w:cs="Times New Roman"/>
              </w:rPr>
              <w:t xml:space="preserve"> </w:t>
            </w:r>
            <w:r>
              <w:rPr>
                <w:rFonts w:hAnsi="Times New Roman" w:cs="Times New Roman"/>
              </w:rPr>
              <w:t>экскурсии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Pr="000C1447" w:rsidRDefault="003802BC" w:rsidP="00B91723"/>
        </w:tc>
      </w:tr>
      <w:tr w:rsidR="003802BC" w:rsidTr="00B917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rPr>
              <w:t>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Pr="000C1447" w:rsidRDefault="003802BC" w:rsidP="00B91723">
            <w:pPr>
              <w:rPr>
                <w:rFonts w:hAnsi="Times New Roman" w:cs="Times New Roman"/>
              </w:rPr>
            </w:pPr>
            <w:r>
              <w:rPr>
                <w:rFonts w:hAnsi="Times New Roman" w:cs="Times New Roman"/>
              </w:rPr>
              <w:t>Экология</w:t>
            </w:r>
            <w:r>
              <w:rPr>
                <w:rFonts w:hAnsi="Times New Roman" w:cs="Times New Roman"/>
              </w:rPr>
              <w:t xml:space="preserve"> </w:t>
            </w:r>
            <w:r>
              <w:rPr>
                <w:rFonts w:hAnsi="Times New Roman" w:cs="Times New Roman"/>
              </w:rPr>
              <w:t>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Pr="000C1447" w:rsidRDefault="003802BC" w:rsidP="00B91723"/>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Pr="000C1447" w:rsidRDefault="003802BC" w:rsidP="00B91723"/>
        </w:tc>
      </w:tr>
      <w:tr w:rsidR="003802BC" w:rsidTr="00B917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tc>
      </w:tr>
    </w:tbl>
    <w:p w:rsidR="003802BC" w:rsidRPr="00884371" w:rsidRDefault="003802BC" w:rsidP="003802BC">
      <w:pPr>
        <w:jc w:val="center"/>
        <w:rPr>
          <w:rFonts w:hAnsi="Times New Roman" w:cs="Times New Roman"/>
        </w:rPr>
      </w:pPr>
      <w:r w:rsidRPr="00884371">
        <w:rPr>
          <w:rFonts w:hAnsi="Times New Roman" w:cs="Times New Roman"/>
          <w:b/>
          <w:bCs/>
        </w:rPr>
        <w:t>План</w:t>
      </w:r>
      <w:r w:rsidRPr="00884371">
        <w:rPr>
          <w:rFonts w:hAnsi="Times New Roman" w:cs="Times New Roman"/>
          <w:b/>
          <w:bCs/>
        </w:rPr>
        <w:t xml:space="preserve"> </w:t>
      </w:r>
      <w:r w:rsidRPr="00884371">
        <w:rPr>
          <w:rFonts w:hAnsi="Times New Roman" w:cs="Times New Roman"/>
          <w:b/>
          <w:bCs/>
        </w:rPr>
        <w:t>реализации</w:t>
      </w:r>
      <w:r w:rsidRPr="00884371">
        <w:rPr>
          <w:rFonts w:hAnsi="Times New Roman" w:cs="Times New Roman"/>
          <w:b/>
          <w:bCs/>
        </w:rPr>
        <w:t xml:space="preserve"> </w:t>
      </w:r>
      <w:r w:rsidRPr="00884371">
        <w:rPr>
          <w:rFonts w:hAnsi="Times New Roman" w:cs="Times New Roman"/>
          <w:b/>
          <w:bCs/>
        </w:rPr>
        <w:t>курсов</w:t>
      </w:r>
      <w:r w:rsidRPr="00884371">
        <w:rPr>
          <w:rFonts w:hAnsi="Times New Roman" w:cs="Times New Roman"/>
          <w:b/>
          <w:bCs/>
        </w:rPr>
        <w:t xml:space="preserve"> </w:t>
      </w:r>
      <w:r w:rsidRPr="00884371">
        <w:rPr>
          <w:rFonts w:hAnsi="Times New Roman" w:cs="Times New Roman"/>
          <w:b/>
          <w:bCs/>
        </w:rPr>
        <w:t>внеурочной</w:t>
      </w:r>
      <w:r w:rsidRPr="00884371">
        <w:rPr>
          <w:rFonts w:hAnsi="Times New Roman" w:cs="Times New Roman"/>
          <w:b/>
          <w:bCs/>
        </w:rPr>
        <w:t xml:space="preserve"> </w:t>
      </w:r>
      <w:r w:rsidRPr="00884371">
        <w:rPr>
          <w:rFonts w:hAnsi="Times New Roman" w:cs="Times New Roman"/>
          <w:b/>
          <w:bCs/>
        </w:rPr>
        <w:t>деятельности</w:t>
      </w:r>
      <w:r w:rsidRPr="00884371">
        <w:rPr>
          <w:rFonts w:hAnsi="Times New Roman" w:cs="Times New Roman"/>
          <w:b/>
          <w:bCs/>
        </w:rPr>
        <w:t xml:space="preserve"> </w:t>
      </w:r>
      <w:r w:rsidRPr="00884371">
        <w:rPr>
          <w:rFonts w:hAnsi="Times New Roman" w:cs="Times New Roman"/>
          <w:b/>
          <w:bCs/>
        </w:rPr>
        <w:t>по</w:t>
      </w:r>
      <w:r w:rsidRPr="00884371">
        <w:rPr>
          <w:rFonts w:hAnsi="Times New Roman" w:cs="Times New Roman"/>
          <w:b/>
          <w:bCs/>
        </w:rPr>
        <w:t xml:space="preserve"> </w:t>
      </w:r>
      <w:r w:rsidRPr="00884371">
        <w:rPr>
          <w:rFonts w:hAnsi="Times New Roman" w:cs="Times New Roman"/>
          <w:b/>
          <w:bCs/>
        </w:rPr>
        <w:t>выбору</w:t>
      </w:r>
      <w:r w:rsidRPr="00884371">
        <w:rPr>
          <w:rFonts w:hAnsi="Times New Roman" w:cs="Times New Roman"/>
          <w:b/>
          <w:bCs/>
        </w:rPr>
        <w:t xml:space="preserve"> </w:t>
      </w:r>
      <w:r w:rsidRPr="00884371">
        <w:rPr>
          <w:rFonts w:hAnsi="Times New Roman" w:cs="Times New Roman"/>
          <w:b/>
          <w:bCs/>
        </w:rPr>
        <w:t>обучающихся</w:t>
      </w:r>
    </w:p>
    <w:tbl>
      <w:tblPr>
        <w:tblW w:w="10106" w:type="dxa"/>
        <w:tblCellMar>
          <w:top w:w="15" w:type="dxa"/>
          <w:left w:w="15" w:type="dxa"/>
          <w:bottom w:w="15" w:type="dxa"/>
          <w:right w:w="15" w:type="dxa"/>
        </w:tblCellMar>
        <w:tblLook w:val="0600" w:firstRow="0" w:lastRow="0" w:firstColumn="0" w:lastColumn="0" w:noHBand="1" w:noVBand="1"/>
      </w:tblPr>
      <w:tblGrid>
        <w:gridCol w:w="997"/>
        <w:gridCol w:w="4474"/>
        <w:gridCol w:w="2527"/>
        <w:gridCol w:w="2108"/>
      </w:tblGrid>
      <w:tr w:rsidR="003802BC" w:rsidRPr="00884371" w:rsidTr="00B91723">
        <w:trPr>
          <w:trHeight w:val="350"/>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b/>
                <w:bCs/>
              </w:rPr>
              <w:t>№</w:t>
            </w:r>
            <w:r>
              <w:rPr>
                <w:rFonts w:hAnsi="Times New Roman" w:cs="Times New Roman"/>
                <w:b/>
                <w:bCs/>
              </w:rPr>
              <w:t xml:space="preserve"> </w:t>
            </w:r>
            <w:r>
              <w:rPr>
                <w:rFonts w:hAnsi="Times New Roman" w:cs="Times New Roman"/>
                <w:b/>
                <w:bCs/>
              </w:rPr>
              <w:t>п</w:t>
            </w:r>
            <w:r>
              <w:rPr>
                <w:rFonts w:hAnsi="Times New Roman" w:cs="Times New Roman"/>
                <w:b/>
                <w:bCs/>
              </w:rPr>
              <w:t>/</w:t>
            </w:r>
            <w:r>
              <w:rPr>
                <w:rFonts w:hAnsi="Times New Roman" w:cs="Times New Roman"/>
                <w:b/>
                <w:bCs/>
              </w:rPr>
              <w:t>п</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b/>
                <w:bCs/>
              </w:rPr>
              <w:t>Объединение</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Pr="00884371" w:rsidRDefault="003802BC" w:rsidP="00B91723">
            <w:r w:rsidRPr="00884371">
              <w:rPr>
                <w:rFonts w:hAnsi="Times New Roman" w:cs="Times New Roman"/>
                <w:b/>
                <w:bCs/>
              </w:rPr>
              <w:t>Класс</w:t>
            </w:r>
            <w:r w:rsidRPr="00884371">
              <w:rPr>
                <w:rFonts w:hAnsi="Times New Roman" w:cs="Times New Roman"/>
                <w:b/>
                <w:bCs/>
              </w:rPr>
              <w:t>/</w:t>
            </w:r>
            <w:r w:rsidRPr="00884371">
              <w:rPr>
                <w:rFonts w:hAnsi="Times New Roman" w:cs="Times New Roman"/>
                <w:b/>
                <w:bCs/>
              </w:rPr>
              <w:t>количество</w:t>
            </w:r>
            <w:r w:rsidRPr="00884371">
              <w:rPr>
                <w:rFonts w:hAnsi="Times New Roman" w:cs="Times New Roman"/>
                <w:b/>
                <w:bCs/>
              </w:rPr>
              <w:t xml:space="preserve"> </w:t>
            </w:r>
            <w:r w:rsidRPr="00884371">
              <w:rPr>
                <w:rFonts w:hAnsi="Times New Roman" w:cs="Times New Roman"/>
                <w:b/>
                <w:bCs/>
              </w:rPr>
              <w:t>часов</w:t>
            </w:r>
            <w:r w:rsidRPr="00884371">
              <w:rPr>
                <w:rFonts w:hAnsi="Times New Roman" w:cs="Times New Roman"/>
                <w:b/>
                <w:bCs/>
              </w:rPr>
              <w:t xml:space="preserve"> </w:t>
            </w:r>
            <w:r w:rsidRPr="00884371">
              <w:rPr>
                <w:rFonts w:hAnsi="Times New Roman" w:cs="Times New Roman"/>
                <w:b/>
                <w:bCs/>
              </w:rPr>
              <w:t>в</w:t>
            </w:r>
            <w:r w:rsidRPr="00884371">
              <w:rPr>
                <w:rFonts w:hAnsi="Times New Roman" w:cs="Times New Roman"/>
                <w:b/>
                <w:bCs/>
              </w:rPr>
              <w:t xml:space="preserve"> </w:t>
            </w:r>
            <w:r w:rsidRPr="00884371">
              <w:rPr>
                <w:rFonts w:hAnsi="Times New Roman" w:cs="Times New Roman"/>
                <w:b/>
                <w:bCs/>
              </w:rPr>
              <w:t>неделю</w:t>
            </w:r>
          </w:p>
        </w:tc>
      </w:tr>
      <w:tr w:rsidR="003802BC" w:rsidTr="00B91723">
        <w:trPr>
          <w:trHeight w:val="14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Pr="00884371" w:rsidRDefault="003802BC" w:rsidP="00B91723">
            <w:pPr>
              <w:ind w:left="75" w:right="75"/>
              <w:rPr>
                <w:rFonts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Pr="00884371" w:rsidRDefault="003802BC" w:rsidP="00B91723">
            <w:pPr>
              <w:ind w:left="75" w:right="75"/>
              <w:rPr>
                <w:rFonts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b/>
                <w:bC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b/>
                <w:bCs/>
              </w:rPr>
              <w:t>11</w:t>
            </w:r>
          </w:p>
        </w:tc>
      </w:tr>
      <w:tr w:rsidR="003802BC" w:rsidTr="00B91723">
        <w:trPr>
          <w:trHeight w:val="290"/>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rPr>
              <w:t>Универсальный</w:t>
            </w:r>
            <w:r>
              <w:rPr>
                <w:rFonts w:hAnsi="Times New Roman" w:cs="Times New Roman"/>
              </w:rPr>
              <w:t xml:space="preserve"> </w:t>
            </w:r>
            <w:r>
              <w:rPr>
                <w:rFonts w:hAnsi="Times New Roman" w:cs="Times New Roman"/>
              </w:rPr>
              <w:t>профиль</w:t>
            </w:r>
          </w:p>
        </w:tc>
      </w:tr>
      <w:tr w:rsidR="003802BC" w:rsidTr="00B91723">
        <w:trPr>
          <w:trHeight w:val="27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Pr="00DA18DF" w:rsidRDefault="003802BC" w:rsidP="00B91723">
            <w:pPr>
              <w:rPr>
                <w:rFonts w:hAnsi="Times New Roman" w:cs="Times New Roman"/>
              </w:rPr>
            </w:pPr>
            <w:r>
              <w:rPr>
                <w:rFonts w:hAnsi="Times New Roman" w:cs="Times New Roman"/>
              </w:rPr>
              <w:t>Основы</w:t>
            </w:r>
            <w:r>
              <w:rPr>
                <w:rFonts w:hAnsi="Times New Roman" w:cs="Times New Roman"/>
              </w:rPr>
              <w:t xml:space="preserve"> </w:t>
            </w:r>
            <w:r>
              <w:rPr>
                <w:rFonts w:hAnsi="Times New Roman" w:cs="Times New Roman"/>
              </w:rPr>
              <w:t>генетики</w:t>
            </w:r>
            <w:r>
              <w:rPr>
                <w:rFonts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Pr="00DA18DF" w:rsidRDefault="003802BC" w:rsidP="00B91723">
            <w:r>
              <w:rPr>
                <w:rFonts w:hAnsi="Times New Roman" w:cs="Times New Roman"/>
              </w:rPr>
              <w:t>1</w:t>
            </w:r>
          </w:p>
        </w:tc>
      </w:tr>
      <w:tr w:rsidR="003802BC" w:rsidTr="00B91723">
        <w:trPr>
          <w:trHeight w:val="27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rPr>
              <w:t xml:space="preserve"> </w:t>
            </w:r>
            <w:r>
              <w:rPr>
                <w:rFonts w:hAnsi="Times New Roman" w:cs="Times New Roman"/>
              </w:rPr>
              <w:t>Химия</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задачах</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экспериментах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rPr>
              <w:t>1</w:t>
            </w:r>
            <w:r>
              <w:rPr>
                <w:rFonts w:hAnsi="Times New Roman" w:cs="Times New Roman"/>
              </w:rPr>
              <w:t>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2BC" w:rsidRDefault="003802BC" w:rsidP="00B91723">
            <w:r>
              <w:rPr>
                <w:rFonts w:hAnsi="Times New Roman" w:cs="Times New Roman"/>
              </w:rPr>
              <w:t>1</w:t>
            </w:r>
          </w:p>
        </w:tc>
      </w:tr>
    </w:tbl>
    <w:p w:rsidR="003802BC" w:rsidRPr="00884371" w:rsidRDefault="003802BC" w:rsidP="003802BC">
      <w:pPr>
        <w:rPr>
          <w:rFonts w:hAnsi="Times New Roman" w:cs="Times New Roman"/>
        </w:rPr>
      </w:pPr>
      <w:r w:rsidRPr="00884371">
        <w:rPr>
          <w:rFonts w:hAnsi="Times New Roman" w:cs="Times New Roman"/>
        </w:rPr>
        <w:t>Недельный</w:t>
      </w:r>
      <w:r w:rsidRPr="00884371">
        <w:rPr>
          <w:rFonts w:hAnsi="Times New Roman" w:cs="Times New Roman"/>
        </w:rPr>
        <w:t xml:space="preserve"> </w:t>
      </w:r>
      <w:r w:rsidRPr="00884371">
        <w:rPr>
          <w:rFonts w:hAnsi="Times New Roman" w:cs="Times New Roman"/>
        </w:rPr>
        <w:t>объем</w:t>
      </w:r>
      <w:r w:rsidRPr="00884371">
        <w:rPr>
          <w:rFonts w:hAnsi="Times New Roman" w:cs="Times New Roman"/>
        </w:rPr>
        <w:t xml:space="preserve"> </w:t>
      </w:r>
      <w:r w:rsidRPr="00884371">
        <w:rPr>
          <w:rFonts w:hAnsi="Times New Roman" w:cs="Times New Roman"/>
        </w:rPr>
        <w:t>внеурочной</w:t>
      </w:r>
      <w:r w:rsidRPr="00884371">
        <w:rPr>
          <w:rFonts w:hAnsi="Times New Roman" w:cs="Times New Roman"/>
        </w:rPr>
        <w:t xml:space="preserve"> </w:t>
      </w:r>
      <w:r w:rsidRPr="00884371">
        <w:rPr>
          <w:rFonts w:hAnsi="Times New Roman" w:cs="Times New Roman"/>
        </w:rPr>
        <w:t>деятельности</w:t>
      </w:r>
      <w:r w:rsidRPr="00884371">
        <w:rPr>
          <w:rFonts w:hAnsi="Times New Roman" w:cs="Times New Roman"/>
        </w:rPr>
        <w:t>: 10-</w:t>
      </w:r>
      <w:r w:rsidRPr="00884371">
        <w:rPr>
          <w:rFonts w:hAnsi="Times New Roman" w:cs="Times New Roman"/>
        </w:rPr>
        <w:t>е</w:t>
      </w:r>
      <w:r w:rsidRPr="00884371">
        <w:rPr>
          <w:rFonts w:hAnsi="Times New Roman" w:cs="Times New Roman"/>
        </w:rPr>
        <w:t xml:space="preserve"> </w:t>
      </w:r>
      <w:r w:rsidRPr="00884371">
        <w:rPr>
          <w:rFonts w:hAnsi="Times New Roman" w:cs="Times New Roman"/>
        </w:rPr>
        <w:t>классы</w:t>
      </w:r>
      <w:r w:rsidRPr="00884371">
        <w:rPr>
          <w:rFonts w:hAnsi="Times New Roman" w:cs="Times New Roman"/>
        </w:rPr>
        <w:t xml:space="preserve"> </w:t>
      </w:r>
      <w:r w:rsidRPr="00884371">
        <w:rPr>
          <w:rFonts w:hAnsi="Times New Roman" w:cs="Times New Roman"/>
        </w:rPr>
        <w:t>–</w:t>
      </w:r>
      <w:r w:rsidRPr="00884371">
        <w:rPr>
          <w:rFonts w:hAnsi="Times New Roman" w:cs="Times New Roman"/>
        </w:rPr>
        <w:t xml:space="preserve"> 10</w:t>
      </w:r>
      <w:r>
        <w:rPr>
          <w:rFonts w:hAnsi="Times New Roman" w:cs="Times New Roman"/>
        </w:rPr>
        <w:t> </w:t>
      </w:r>
      <w:r w:rsidRPr="00884371">
        <w:rPr>
          <w:rFonts w:hAnsi="Times New Roman" w:cs="Times New Roman"/>
        </w:rPr>
        <w:t>часов</w:t>
      </w:r>
      <w:r w:rsidRPr="00884371">
        <w:rPr>
          <w:rFonts w:hAnsi="Times New Roman" w:cs="Times New Roman"/>
        </w:rPr>
        <w:t>; 11-</w:t>
      </w:r>
      <w:r w:rsidRPr="00884371">
        <w:rPr>
          <w:rFonts w:hAnsi="Times New Roman" w:cs="Times New Roman"/>
        </w:rPr>
        <w:t>е</w:t>
      </w:r>
      <w:r w:rsidRPr="00884371">
        <w:rPr>
          <w:rFonts w:hAnsi="Times New Roman" w:cs="Times New Roman"/>
        </w:rPr>
        <w:t xml:space="preserve"> </w:t>
      </w:r>
      <w:r w:rsidRPr="00884371">
        <w:rPr>
          <w:rFonts w:hAnsi="Times New Roman" w:cs="Times New Roman"/>
        </w:rPr>
        <w:t>классы</w:t>
      </w:r>
      <w:r w:rsidRPr="00884371">
        <w:rPr>
          <w:rFonts w:hAnsi="Times New Roman" w:cs="Times New Roman"/>
        </w:rPr>
        <w:t xml:space="preserve"> </w:t>
      </w:r>
      <w:r w:rsidRPr="00884371">
        <w:rPr>
          <w:rFonts w:hAnsi="Times New Roman" w:cs="Times New Roman"/>
        </w:rPr>
        <w:t>–</w:t>
      </w:r>
      <w:r>
        <w:rPr>
          <w:rFonts w:hAnsi="Times New Roman" w:cs="Times New Roman"/>
        </w:rPr>
        <w:t> </w:t>
      </w:r>
      <w:r>
        <w:rPr>
          <w:rFonts w:hAnsi="Times New Roman" w:cs="Times New Roman"/>
        </w:rPr>
        <w:t xml:space="preserve">5 </w:t>
      </w:r>
      <w:r w:rsidRPr="00884371">
        <w:rPr>
          <w:rFonts w:hAnsi="Times New Roman" w:cs="Times New Roman"/>
        </w:rPr>
        <w:t>часов</w:t>
      </w:r>
      <w:r w:rsidRPr="00884371">
        <w:rPr>
          <w:rFonts w:hAnsi="Times New Roman" w:cs="Times New Roman"/>
        </w:rPr>
        <w:t>.</w:t>
      </w:r>
    </w:p>
    <w:p w:rsidR="003802BC" w:rsidRPr="00884371" w:rsidRDefault="003802BC" w:rsidP="003802BC">
      <w:pPr>
        <w:rPr>
          <w:rFonts w:hAnsi="Times New Roman" w:cs="Times New Roman"/>
        </w:rPr>
      </w:pPr>
      <w:r w:rsidRPr="00884371">
        <w:rPr>
          <w:rFonts w:hAnsi="Times New Roman" w:cs="Times New Roman"/>
        </w:rPr>
        <w:t>Объем</w:t>
      </w:r>
      <w:r w:rsidRPr="00884371">
        <w:rPr>
          <w:rFonts w:hAnsi="Times New Roman" w:cs="Times New Roman"/>
        </w:rPr>
        <w:t xml:space="preserve"> </w:t>
      </w:r>
      <w:r w:rsidRPr="00884371">
        <w:rPr>
          <w:rFonts w:hAnsi="Times New Roman" w:cs="Times New Roman"/>
        </w:rPr>
        <w:t>внеурочной</w:t>
      </w:r>
      <w:r w:rsidRPr="00884371">
        <w:rPr>
          <w:rFonts w:hAnsi="Times New Roman" w:cs="Times New Roman"/>
        </w:rPr>
        <w:t xml:space="preserve"> </w:t>
      </w:r>
      <w:r w:rsidRPr="00884371">
        <w:rPr>
          <w:rFonts w:hAnsi="Times New Roman" w:cs="Times New Roman"/>
        </w:rPr>
        <w:t>деятельности</w:t>
      </w:r>
      <w:r w:rsidRPr="00884371">
        <w:rPr>
          <w:rFonts w:hAnsi="Times New Roman" w:cs="Times New Roman"/>
        </w:rPr>
        <w:t xml:space="preserve"> </w:t>
      </w:r>
      <w:r w:rsidRPr="00884371">
        <w:rPr>
          <w:rFonts w:hAnsi="Times New Roman" w:cs="Times New Roman"/>
        </w:rPr>
        <w:t>за</w:t>
      </w:r>
      <w:r w:rsidRPr="00884371">
        <w:rPr>
          <w:rFonts w:hAnsi="Times New Roman" w:cs="Times New Roman"/>
        </w:rPr>
        <w:t xml:space="preserve"> </w:t>
      </w:r>
      <w:r w:rsidRPr="00884371">
        <w:rPr>
          <w:rFonts w:hAnsi="Times New Roman" w:cs="Times New Roman"/>
        </w:rPr>
        <w:t>год</w:t>
      </w:r>
      <w:r w:rsidRPr="00884371">
        <w:rPr>
          <w:rFonts w:hAnsi="Times New Roman" w:cs="Times New Roman"/>
        </w:rPr>
        <w:t>: 10-</w:t>
      </w:r>
      <w:r w:rsidRPr="00884371">
        <w:rPr>
          <w:rFonts w:hAnsi="Times New Roman" w:cs="Times New Roman"/>
        </w:rPr>
        <w:t>е</w:t>
      </w:r>
      <w:r w:rsidRPr="00884371">
        <w:rPr>
          <w:rFonts w:hAnsi="Times New Roman" w:cs="Times New Roman"/>
        </w:rPr>
        <w:t xml:space="preserve"> </w:t>
      </w:r>
      <w:r w:rsidRPr="00884371">
        <w:rPr>
          <w:rFonts w:hAnsi="Times New Roman" w:cs="Times New Roman"/>
        </w:rPr>
        <w:t>классы</w:t>
      </w:r>
      <w:r w:rsidRPr="00884371">
        <w:rPr>
          <w:rFonts w:hAnsi="Times New Roman" w:cs="Times New Roman"/>
        </w:rPr>
        <w:t xml:space="preserve"> </w:t>
      </w:r>
      <w:r w:rsidRPr="00884371">
        <w:rPr>
          <w:rFonts w:hAnsi="Times New Roman" w:cs="Times New Roman"/>
        </w:rPr>
        <w:t>–</w:t>
      </w:r>
      <w:r>
        <w:rPr>
          <w:rFonts w:hAnsi="Times New Roman" w:cs="Times New Roman"/>
        </w:rPr>
        <w:t> </w:t>
      </w:r>
      <w:r>
        <w:rPr>
          <w:rFonts w:hAnsi="Times New Roman" w:cs="Times New Roman"/>
        </w:rPr>
        <w:t>170</w:t>
      </w:r>
      <w:r w:rsidRPr="00884371">
        <w:rPr>
          <w:rFonts w:hAnsi="Times New Roman" w:cs="Times New Roman"/>
        </w:rPr>
        <w:t xml:space="preserve"> </w:t>
      </w:r>
      <w:r w:rsidRPr="00884371">
        <w:rPr>
          <w:rFonts w:hAnsi="Times New Roman" w:cs="Times New Roman"/>
        </w:rPr>
        <w:t>часов</w:t>
      </w:r>
      <w:r w:rsidRPr="00884371">
        <w:rPr>
          <w:rFonts w:hAnsi="Times New Roman" w:cs="Times New Roman"/>
        </w:rPr>
        <w:t>; 11-</w:t>
      </w:r>
      <w:r w:rsidRPr="00884371">
        <w:rPr>
          <w:rFonts w:hAnsi="Times New Roman" w:cs="Times New Roman"/>
        </w:rPr>
        <w:t>е</w:t>
      </w:r>
      <w:r w:rsidRPr="00884371">
        <w:rPr>
          <w:rFonts w:hAnsi="Times New Roman" w:cs="Times New Roman"/>
        </w:rPr>
        <w:t xml:space="preserve"> </w:t>
      </w:r>
      <w:r w:rsidRPr="00884371">
        <w:rPr>
          <w:rFonts w:hAnsi="Times New Roman" w:cs="Times New Roman"/>
        </w:rPr>
        <w:t>классы</w:t>
      </w:r>
      <w:r w:rsidRPr="00884371">
        <w:rPr>
          <w:rFonts w:hAnsi="Times New Roman" w:cs="Times New Roman"/>
        </w:rPr>
        <w:t xml:space="preserve"> </w:t>
      </w:r>
      <w:r w:rsidRPr="00884371">
        <w:rPr>
          <w:rFonts w:hAnsi="Times New Roman" w:cs="Times New Roman"/>
        </w:rPr>
        <w:t>–</w:t>
      </w:r>
      <w:r>
        <w:rPr>
          <w:rFonts w:hAnsi="Times New Roman" w:cs="Times New Roman"/>
        </w:rPr>
        <w:t> </w:t>
      </w:r>
      <w:r>
        <w:rPr>
          <w:rFonts w:hAnsi="Times New Roman" w:cs="Times New Roman"/>
        </w:rPr>
        <w:t>170</w:t>
      </w:r>
      <w:r w:rsidRPr="00884371">
        <w:rPr>
          <w:rFonts w:hAnsi="Times New Roman" w:cs="Times New Roman"/>
        </w:rPr>
        <w:t xml:space="preserve"> </w:t>
      </w:r>
      <w:r w:rsidRPr="00884371">
        <w:rPr>
          <w:rFonts w:hAnsi="Times New Roman" w:cs="Times New Roman"/>
        </w:rPr>
        <w:t>часов</w:t>
      </w:r>
      <w:r w:rsidRPr="00884371">
        <w:rPr>
          <w:rFonts w:hAnsi="Times New Roman" w:cs="Times New Roman"/>
        </w:rPr>
        <w:t>.</w:t>
      </w:r>
    </w:p>
    <w:p w:rsidR="003802BC" w:rsidRPr="00884371" w:rsidRDefault="003802BC" w:rsidP="003802BC">
      <w:pPr>
        <w:rPr>
          <w:rFonts w:hAnsi="Times New Roman" w:cs="Times New Roman"/>
        </w:rPr>
      </w:pPr>
      <w:r w:rsidRPr="00884371">
        <w:rPr>
          <w:rFonts w:hAnsi="Times New Roman" w:cs="Times New Roman"/>
        </w:rPr>
        <w:t>Общий</w:t>
      </w:r>
      <w:r w:rsidRPr="00884371">
        <w:rPr>
          <w:rFonts w:hAnsi="Times New Roman" w:cs="Times New Roman"/>
        </w:rPr>
        <w:t xml:space="preserve"> </w:t>
      </w:r>
      <w:r w:rsidRPr="00884371">
        <w:rPr>
          <w:rFonts w:hAnsi="Times New Roman" w:cs="Times New Roman"/>
        </w:rPr>
        <w:t>объем</w:t>
      </w:r>
      <w:r w:rsidRPr="00884371">
        <w:rPr>
          <w:rFonts w:hAnsi="Times New Roman" w:cs="Times New Roman"/>
        </w:rPr>
        <w:t xml:space="preserve"> </w:t>
      </w:r>
      <w:r w:rsidRPr="00884371">
        <w:rPr>
          <w:rFonts w:hAnsi="Times New Roman" w:cs="Times New Roman"/>
        </w:rPr>
        <w:t>внеурочной</w:t>
      </w:r>
      <w:r w:rsidRPr="00884371">
        <w:rPr>
          <w:rFonts w:hAnsi="Times New Roman" w:cs="Times New Roman"/>
        </w:rPr>
        <w:t xml:space="preserve"> </w:t>
      </w:r>
      <w:r w:rsidRPr="00884371">
        <w:rPr>
          <w:rFonts w:hAnsi="Times New Roman" w:cs="Times New Roman"/>
        </w:rPr>
        <w:t>деятельности</w:t>
      </w:r>
      <w:r w:rsidRPr="00884371">
        <w:rPr>
          <w:rFonts w:hAnsi="Times New Roman" w:cs="Times New Roman"/>
        </w:rPr>
        <w:t xml:space="preserve"> </w:t>
      </w:r>
      <w:r w:rsidRPr="00884371">
        <w:rPr>
          <w:rFonts w:hAnsi="Times New Roman" w:cs="Times New Roman"/>
        </w:rPr>
        <w:t>за</w:t>
      </w:r>
      <w:r w:rsidRPr="00884371">
        <w:rPr>
          <w:rFonts w:hAnsi="Times New Roman" w:cs="Times New Roman"/>
        </w:rPr>
        <w:t xml:space="preserve"> </w:t>
      </w:r>
      <w:r w:rsidRPr="00884371">
        <w:rPr>
          <w:rFonts w:hAnsi="Times New Roman" w:cs="Times New Roman"/>
        </w:rPr>
        <w:t>два</w:t>
      </w:r>
      <w:r>
        <w:rPr>
          <w:rFonts w:hAnsi="Times New Roman" w:cs="Times New Roman"/>
        </w:rPr>
        <w:t> </w:t>
      </w:r>
      <w:r w:rsidRPr="00884371">
        <w:rPr>
          <w:rFonts w:hAnsi="Times New Roman" w:cs="Times New Roman"/>
        </w:rPr>
        <w:t>года</w:t>
      </w:r>
      <w:r>
        <w:rPr>
          <w:rFonts w:hAnsi="Times New Roman" w:cs="Times New Roman"/>
        </w:rPr>
        <w:t>: 340</w:t>
      </w:r>
      <w:r w:rsidRPr="00884371">
        <w:rPr>
          <w:rFonts w:hAnsi="Times New Roman" w:cs="Times New Roman"/>
        </w:rPr>
        <w:t xml:space="preserve"> </w:t>
      </w:r>
      <w:r w:rsidRPr="00884371">
        <w:rPr>
          <w:rFonts w:hAnsi="Times New Roman" w:cs="Times New Roman"/>
        </w:rPr>
        <w:t>часов</w:t>
      </w:r>
      <w:r w:rsidRPr="00884371">
        <w:rPr>
          <w:rFonts w:hAnsi="Times New Roman" w:cs="Times New Roman"/>
        </w:rPr>
        <w:t>.</w:t>
      </w:r>
    </w:p>
    <w:p w:rsidR="003802BC" w:rsidRDefault="003802BC" w:rsidP="003802BC">
      <w:pPr>
        <w:pStyle w:val="21"/>
        <w:shd w:val="clear" w:color="auto" w:fill="auto"/>
        <w:spacing w:line="442" w:lineRule="exact"/>
        <w:jc w:val="both"/>
        <w:rPr>
          <w:sz w:val="24"/>
          <w:szCs w:val="24"/>
        </w:rPr>
      </w:pPr>
    </w:p>
    <w:p w:rsidR="003802BC" w:rsidRDefault="003802BC" w:rsidP="00267B87">
      <w:pPr>
        <w:pStyle w:val="21"/>
        <w:shd w:val="clear" w:color="auto" w:fill="auto"/>
        <w:tabs>
          <w:tab w:val="left" w:pos="1425"/>
        </w:tabs>
        <w:spacing w:before="319" w:line="442" w:lineRule="exact"/>
        <w:jc w:val="both"/>
        <w:rPr>
          <w:b/>
          <w:sz w:val="28"/>
          <w:szCs w:val="24"/>
        </w:rPr>
      </w:pPr>
      <w:bookmarkStart w:id="0" w:name="_GoBack"/>
      <w:bookmarkEnd w:id="0"/>
    </w:p>
    <w:p w:rsidR="003802BC" w:rsidRDefault="003802BC" w:rsidP="00267B87">
      <w:pPr>
        <w:pStyle w:val="21"/>
        <w:shd w:val="clear" w:color="auto" w:fill="auto"/>
        <w:tabs>
          <w:tab w:val="left" w:pos="1425"/>
        </w:tabs>
        <w:spacing w:before="319" w:line="442" w:lineRule="exact"/>
        <w:jc w:val="both"/>
        <w:rPr>
          <w:b/>
          <w:sz w:val="28"/>
          <w:szCs w:val="24"/>
        </w:rPr>
      </w:pPr>
    </w:p>
    <w:p w:rsidR="00B537F3" w:rsidRDefault="00B537F3"/>
    <w:sectPr w:rsidR="00B537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EFF" w:rsidRDefault="00B25EFF" w:rsidP="00267B87">
      <w:r>
        <w:separator/>
      </w:r>
    </w:p>
  </w:endnote>
  <w:endnote w:type="continuationSeparator" w:id="0">
    <w:p w:rsidR="00B25EFF" w:rsidRDefault="00B25EFF" w:rsidP="0026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altName w:val="Microsoft JhengHei 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EFF" w:rsidRDefault="00B25EFF" w:rsidP="00267B87">
      <w:r>
        <w:separator/>
      </w:r>
    </w:p>
  </w:footnote>
  <w:footnote w:type="continuationSeparator" w:id="0">
    <w:p w:rsidR="00B25EFF" w:rsidRDefault="00B25EFF" w:rsidP="00267B87">
      <w:r>
        <w:continuationSeparator/>
      </w:r>
    </w:p>
  </w:footnote>
  <w:footnote w:id="1">
    <w:p w:rsidR="00267B87" w:rsidRDefault="00267B87" w:rsidP="00267B87">
      <w:pPr>
        <w:pStyle w:val="a4"/>
        <w:shd w:val="clear" w:color="auto" w:fill="auto"/>
      </w:pPr>
      <w:r>
        <w:rPr>
          <w:rStyle w:val="10pt0pt"/>
          <w:vertAlign w:val="superscript"/>
        </w:rPr>
        <w:footnoteRef/>
      </w:r>
      <w:r>
        <w:t xml:space="preserve"> Пункт 22 статьи 2 Федерального закона от 29 декабря 2012 г. №. 273-ФЗ «Об образовании в Российской Федерации».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71F09"/>
    <w:multiLevelType w:val="hybridMultilevel"/>
    <w:tmpl w:val="BA6AF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ED41A98"/>
    <w:multiLevelType w:val="hybridMultilevel"/>
    <w:tmpl w:val="F88A5694"/>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3195"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B2"/>
    <w:rsid w:val="00267B87"/>
    <w:rsid w:val="00333FB2"/>
    <w:rsid w:val="003802BC"/>
    <w:rsid w:val="005E688C"/>
    <w:rsid w:val="00B25EFF"/>
    <w:rsid w:val="00B53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40231"/>
  <w15:chartTrackingRefBased/>
  <w15:docId w15:val="{C2FE9AF3-AAE2-466E-864F-1869F075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67B8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267B87"/>
    <w:rPr>
      <w:rFonts w:ascii="Times New Roman" w:eastAsia="Times New Roman" w:hAnsi="Times New Roman" w:cs="Times New Roman"/>
      <w:b/>
      <w:bCs/>
      <w:sz w:val="21"/>
      <w:szCs w:val="21"/>
      <w:shd w:val="clear" w:color="auto" w:fill="FFFFFF"/>
    </w:rPr>
  </w:style>
  <w:style w:type="character" w:customStyle="1" w:styleId="10pt0pt">
    <w:name w:val="Сноска + 10 pt;Не полужирный;Курсив;Интервал 0 pt"/>
    <w:basedOn w:val="a3"/>
    <w:rsid w:val="00267B87"/>
    <w:rPr>
      <w:rFonts w:ascii="Times New Roman" w:eastAsia="Times New Roman" w:hAnsi="Times New Roman" w:cs="Times New Roman"/>
      <w:b/>
      <w:bCs/>
      <w:i/>
      <w:iCs/>
      <w:color w:val="000000"/>
      <w:spacing w:val="-10"/>
      <w:w w:val="100"/>
      <w:position w:val="0"/>
      <w:sz w:val="20"/>
      <w:szCs w:val="20"/>
      <w:shd w:val="clear" w:color="auto" w:fill="FFFFFF"/>
      <w:lang w:val="ru-RU" w:eastAsia="ru-RU" w:bidi="ru-RU"/>
    </w:rPr>
  </w:style>
  <w:style w:type="character" w:customStyle="1" w:styleId="5">
    <w:name w:val="Основной текст (5)_"/>
    <w:basedOn w:val="a0"/>
    <w:link w:val="50"/>
    <w:rsid w:val="00267B87"/>
    <w:rPr>
      <w:rFonts w:ascii="Times New Roman" w:eastAsia="Times New Roman" w:hAnsi="Times New Roman" w:cs="Times New Roman"/>
      <w:b/>
      <w:bCs/>
      <w:sz w:val="26"/>
      <w:szCs w:val="26"/>
      <w:shd w:val="clear" w:color="auto" w:fill="FFFFFF"/>
    </w:rPr>
  </w:style>
  <w:style w:type="character" w:customStyle="1" w:styleId="2">
    <w:name w:val="Основной текст (2)_"/>
    <w:basedOn w:val="a0"/>
    <w:link w:val="21"/>
    <w:rsid w:val="00267B87"/>
    <w:rPr>
      <w:rFonts w:ascii="Times New Roman" w:eastAsia="Times New Roman" w:hAnsi="Times New Roman" w:cs="Times New Roman"/>
      <w:sz w:val="26"/>
      <w:szCs w:val="26"/>
      <w:shd w:val="clear" w:color="auto" w:fill="FFFFFF"/>
    </w:rPr>
  </w:style>
  <w:style w:type="paragraph" w:customStyle="1" w:styleId="a4">
    <w:name w:val="Сноска"/>
    <w:basedOn w:val="a"/>
    <w:link w:val="a3"/>
    <w:rsid w:val="00267B87"/>
    <w:pPr>
      <w:shd w:val="clear" w:color="auto" w:fill="FFFFFF"/>
      <w:spacing w:line="283" w:lineRule="exact"/>
      <w:jc w:val="both"/>
    </w:pPr>
    <w:rPr>
      <w:rFonts w:ascii="Times New Roman" w:eastAsia="Times New Roman" w:hAnsi="Times New Roman" w:cs="Times New Roman"/>
      <w:b/>
      <w:bCs/>
      <w:color w:val="auto"/>
      <w:sz w:val="21"/>
      <w:szCs w:val="21"/>
      <w:lang w:eastAsia="en-US" w:bidi="ar-SA"/>
    </w:rPr>
  </w:style>
  <w:style w:type="paragraph" w:customStyle="1" w:styleId="21">
    <w:name w:val="Основной текст (2)1"/>
    <w:basedOn w:val="a"/>
    <w:link w:val="2"/>
    <w:rsid w:val="00267B87"/>
    <w:pPr>
      <w:shd w:val="clear" w:color="auto" w:fill="FFFFFF"/>
      <w:spacing w:line="0" w:lineRule="atLeast"/>
    </w:pPr>
    <w:rPr>
      <w:rFonts w:ascii="Times New Roman" w:eastAsia="Times New Roman" w:hAnsi="Times New Roman" w:cs="Times New Roman"/>
      <w:color w:val="auto"/>
      <w:sz w:val="26"/>
      <w:szCs w:val="26"/>
      <w:lang w:eastAsia="en-US" w:bidi="ar-SA"/>
    </w:rPr>
  </w:style>
  <w:style w:type="paragraph" w:customStyle="1" w:styleId="50">
    <w:name w:val="Основной текст (5)"/>
    <w:basedOn w:val="a"/>
    <w:link w:val="5"/>
    <w:rsid w:val="00267B87"/>
    <w:pPr>
      <w:shd w:val="clear" w:color="auto" w:fill="FFFFFF"/>
      <w:spacing w:after="600" w:line="326" w:lineRule="exact"/>
      <w:jc w:val="center"/>
    </w:pPr>
    <w:rPr>
      <w:rFonts w:ascii="Times New Roman" w:eastAsia="Times New Roman" w:hAnsi="Times New Roman" w:cs="Times New Roman"/>
      <w:b/>
      <w:bCs/>
      <w:color w:val="auto"/>
      <w:sz w:val="26"/>
      <w:szCs w:val="26"/>
      <w:lang w:eastAsia="en-US" w:bidi="ar-SA"/>
    </w:rPr>
  </w:style>
  <w:style w:type="character" w:customStyle="1" w:styleId="markedcontent">
    <w:name w:val="markedcontent"/>
    <w:basedOn w:val="a0"/>
    <w:rsid w:val="00267B87"/>
  </w:style>
  <w:style w:type="table" w:styleId="a5">
    <w:name w:val="Table Grid"/>
    <w:basedOn w:val="a1"/>
    <w:uiPriority w:val="39"/>
    <w:rsid w:val="00267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2867</Words>
  <Characters>16345</Characters>
  <Application>Microsoft Office Word</Application>
  <DocSecurity>0</DocSecurity>
  <Lines>136</Lines>
  <Paragraphs>38</Paragraphs>
  <ScaleCrop>false</ScaleCrop>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2023-10-20T09:04:00Z</dcterms:created>
  <dcterms:modified xsi:type="dcterms:W3CDTF">2023-10-20T09:09:00Z</dcterms:modified>
</cp:coreProperties>
</file>